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EE6" w:rsidRDefault="008D2EE6">
      <w:pPr>
        <w:rPr>
          <w:rFonts w:ascii="Arial" w:hAnsi="Arial" w:cs="Arial"/>
          <w:sz w:val="24"/>
          <w:szCs w:val="24"/>
        </w:rPr>
      </w:pPr>
    </w:p>
    <w:p w:rsidR="008D2EE6" w:rsidRDefault="008D2EE6">
      <w:pPr>
        <w:rPr>
          <w:rFonts w:ascii="Arial" w:hAnsi="Arial" w:cs="Arial"/>
          <w:sz w:val="24"/>
          <w:szCs w:val="24"/>
        </w:rPr>
      </w:pPr>
    </w:p>
    <w:p w:rsidR="008D2EE6" w:rsidRDefault="008D2EE6">
      <w:pPr>
        <w:rPr>
          <w:rFonts w:ascii="Arial" w:hAnsi="Arial" w:cs="Arial"/>
          <w:sz w:val="24"/>
          <w:szCs w:val="24"/>
        </w:rPr>
      </w:pPr>
    </w:p>
    <w:p w:rsidR="005E3411" w:rsidRDefault="008D2EE6">
      <w:pPr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>June 19, 2018</w:t>
      </w:r>
    </w:p>
    <w:p w:rsidR="005E3411" w:rsidRDefault="005E3411">
      <w:pPr>
        <w:rPr>
          <w:rFonts w:ascii="Arial" w:hAnsi="Arial" w:cs="Arial"/>
          <w:sz w:val="24"/>
          <w:szCs w:val="24"/>
        </w:rPr>
      </w:pPr>
    </w:p>
    <w:p w:rsidR="00A85AC7" w:rsidRDefault="00220FA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 would like to request a waiver of FCC rules for e-rate funding for funding year 2018-2019.  I am a </w:t>
      </w:r>
      <w:proofErr w:type="gramStart"/>
      <w:r>
        <w:rPr>
          <w:rFonts w:ascii="Arial" w:hAnsi="Arial" w:cs="Arial"/>
          <w:sz w:val="24"/>
          <w:szCs w:val="24"/>
        </w:rPr>
        <w:t>fairly new</w:t>
      </w:r>
      <w:proofErr w:type="gramEnd"/>
      <w:r>
        <w:rPr>
          <w:rFonts w:ascii="Arial" w:hAnsi="Arial" w:cs="Arial"/>
          <w:sz w:val="24"/>
          <w:szCs w:val="24"/>
        </w:rPr>
        <w:t xml:space="preserve"> Library Director (in fact I am the only employee other than a cleaning lady who works 6 hours a month) and I misunderstood when I was supposed to file for my library.  </w:t>
      </w:r>
      <w:r w:rsidR="005E3411">
        <w:rPr>
          <w:rFonts w:ascii="Arial" w:hAnsi="Arial" w:cs="Arial"/>
          <w:sz w:val="24"/>
          <w:szCs w:val="24"/>
        </w:rPr>
        <w:t xml:space="preserve">Our library is open 22 ½ hours a week.  I volunteer part of that time and </w:t>
      </w:r>
      <w:proofErr w:type="gramStart"/>
      <w:r w:rsidR="005E3411">
        <w:rPr>
          <w:rFonts w:ascii="Arial" w:hAnsi="Arial" w:cs="Arial"/>
          <w:sz w:val="24"/>
          <w:szCs w:val="24"/>
        </w:rPr>
        <w:t>am paid</w:t>
      </w:r>
      <w:proofErr w:type="gramEnd"/>
      <w:r w:rsidR="005E3411">
        <w:rPr>
          <w:rFonts w:ascii="Arial" w:hAnsi="Arial" w:cs="Arial"/>
          <w:sz w:val="24"/>
          <w:szCs w:val="24"/>
        </w:rPr>
        <w:t xml:space="preserve"> for the rest.  I try very hard to complete all the requirements and to help the patrons who use our library daily.</w:t>
      </w:r>
    </w:p>
    <w:p w:rsidR="00A85AC7" w:rsidRDefault="00A85AC7">
      <w:pPr>
        <w:rPr>
          <w:rFonts w:ascii="Arial" w:hAnsi="Arial" w:cs="Arial"/>
          <w:sz w:val="24"/>
          <w:szCs w:val="24"/>
        </w:rPr>
      </w:pPr>
    </w:p>
    <w:p w:rsidR="00B43B5D" w:rsidRDefault="00220FA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 are in an extremely disadvantaged, poverty-stricken area.  Every child in the Hardin County School receives free meals.</w:t>
      </w:r>
      <w:r w:rsidR="00A85AC7">
        <w:rPr>
          <w:rFonts w:ascii="Arial" w:hAnsi="Arial" w:cs="Arial"/>
          <w:sz w:val="24"/>
          <w:szCs w:val="24"/>
        </w:rPr>
        <w:t xml:space="preserve">  </w:t>
      </w:r>
      <w:r w:rsidR="008D2EE6">
        <w:rPr>
          <w:rFonts w:ascii="Arial" w:hAnsi="Arial" w:cs="Arial"/>
          <w:sz w:val="24"/>
          <w:szCs w:val="24"/>
        </w:rPr>
        <w:t>Our town is very small (1,160 people) and o</w:t>
      </w:r>
      <w:r w:rsidR="00A85AC7">
        <w:rPr>
          <w:rFonts w:ascii="Arial" w:hAnsi="Arial" w:cs="Arial"/>
          <w:sz w:val="24"/>
          <w:szCs w:val="24"/>
        </w:rPr>
        <w:t>ur tax base is very low</w:t>
      </w:r>
      <w:r w:rsidR="008D2EE6">
        <w:rPr>
          <w:rFonts w:ascii="Arial" w:hAnsi="Arial" w:cs="Arial"/>
          <w:sz w:val="24"/>
          <w:szCs w:val="24"/>
        </w:rPr>
        <w:t>.</w:t>
      </w:r>
      <w:r w:rsidR="00A85AC7">
        <w:rPr>
          <w:rFonts w:ascii="Arial" w:hAnsi="Arial" w:cs="Arial"/>
          <w:sz w:val="24"/>
          <w:szCs w:val="24"/>
        </w:rPr>
        <w:t xml:space="preserve"> </w:t>
      </w:r>
      <w:r w:rsidR="008D2EE6">
        <w:rPr>
          <w:rFonts w:ascii="Arial" w:hAnsi="Arial" w:cs="Arial"/>
          <w:sz w:val="24"/>
          <w:szCs w:val="24"/>
        </w:rPr>
        <w:t xml:space="preserve">These </w:t>
      </w:r>
      <w:r w:rsidR="005E3411">
        <w:rPr>
          <w:rFonts w:ascii="Arial" w:hAnsi="Arial" w:cs="Arial"/>
          <w:sz w:val="24"/>
          <w:szCs w:val="24"/>
        </w:rPr>
        <w:t>funds are essential to our l</w:t>
      </w:r>
      <w:r w:rsidR="00A85AC7">
        <w:rPr>
          <w:rFonts w:ascii="Arial" w:hAnsi="Arial" w:cs="Arial"/>
          <w:sz w:val="24"/>
          <w:szCs w:val="24"/>
        </w:rPr>
        <w:t xml:space="preserve">ibrary.  Our computers and </w:t>
      </w:r>
      <w:proofErr w:type="spellStart"/>
      <w:r w:rsidR="00A85AC7">
        <w:rPr>
          <w:rFonts w:ascii="Arial" w:hAnsi="Arial" w:cs="Arial"/>
          <w:sz w:val="24"/>
          <w:szCs w:val="24"/>
        </w:rPr>
        <w:t>wifi</w:t>
      </w:r>
      <w:proofErr w:type="spellEnd"/>
      <w:r w:rsidR="00A85AC7">
        <w:rPr>
          <w:rFonts w:ascii="Arial" w:hAnsi="Arial" w:cs="Arial"/>
          <w:sz w:val="24"/>
          <w:szCs w:val="24"/>
        </w:rPr>
        <w:t xml:space="preserve"> </w:t>
      </w:r>
      <w:proofErr w:type="gramStart"/>
      <w:r w:rsidR="00A85AC7">
        <w:rPr>
          <w:rFonts w:ascii="Arial" w:hAnsi="Arial" w:cs="Arial"/>
          <w:sz w:val="24"/>
          <w:szCs w:val="24"/>
        </w:rPr>
        <w:t>are used</w:t>
      </w:r>
      <w:proofErr w:type="gramEnd"/>
      <w:r w:rsidR="00A85AC7">
        <w:rPr>
          <w:rFonts w:ascii="Arial" w:hAnsi="Arial" w:cs="Arial"/>
          <w:sz w:val="24"/>
          <w:szCs w:val="24"/>
        </w:rPr>
        <w:t xml:space="preserve"> daily.  It is impossible to apply for a job, file for unemployment benefits, or even work toward receiving a GED without computer access, and many of our residents </w:t>
      </w:r>
      <w:proofErr w:type="gramStart"/>
      <w:r w:rsidR="00A85AC7">
        <w:rPr>
          <w:rFonts w:ascii="Arial" w:hAnsi="Arial" w:cs="Arial"/>
          <w:sz w:val="24"/>
          <w:szCs w:val="24"/>
        </w:rPr>
        <w:t>don’t</w:t>
      </w:r>
      <w:proofErr w:type="gramEnd"/>
      <w:r w:rsidR="00A85AC7">
        <w:rPr>
          <w:rFonts w:ascii="Arial" w:hAnsi="Arial" w:cs="Arial"/>
          <w:sz w:val="24"/>
          <w:szCs w:val="24"/>
        </w:rPr>
        <w:t xml:space="preserve"> have that access.  We also have children who use our computers daily both for learning and for play.  During the school </w:t>
      </w:r>
      <w:proofErr w:type="gramStart"/>
      <w:r w:rsidR="00A85AC7">
        <w:rPr>
          <w:rFonts w:ascii="Arial" w:hAnsi="Arial" w:cs="Arial"/>
          <w:sz w:val="24"/>
          <w:szCs w:val="24"/>
        </w:rPr>
        <w:t>year</w:t>
      </w:r>
      <w:proofErr w:type="gramEnd"/>
      <w:r w:rsidR="00A85AC7">
        <w:rPr>
          <w:rFonts w:ascii="Arial" w:hAnsi="Arial" w:cs="Arial"/>
          <w:sz w:val="24"/>
          <w:szCs w:val="24"/>
        </w:rPr>
        <w:t xml:space="preserve"> we have children who use our computers for homework and to accumulate Accelerated Reading points.</w:t>
      </w:r>
      <w:r w:rsidR="005E3411">
        <w:rPr>
          <w:rFonts w:ascii="Arial" w:hAnsi="Arial" w:cs="Arial"/>
          <w:sz w:val="24"/>
          <w:szCs w:val="24"/>
        </w:rPr>
        <w:t xml:space="preserve">  The people who come here do not have computers or Internet at home.  They rely on the library.</w:t>
      </w:r>
    </w:p>
    <w:p w:rsidR="005E3411" w:rsidRDefault="005E3411">
      <w:pPr>
        <w:rPr>
          <w:rFonts w:ascii="Arial" w:hAnsi="Arial" w:cs="Arial"/>
          <w:sz w:val="24"/>
          <w:szCs w:val="24"/>
        </w:rPr>
      </w:pPr>
    </w:p>
    <w:p w:rsidR="005E3411" w:rsidRDefault="005E341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Last year I received several notifications that I needed to file for e-rate funding.  This year I received none.  Please allow me to file now for the upcoming year, July 1, 2018 – June 30, 2018.  I truly appreciate your consideration in this matter.</w:t>
      </w:r>
    </w:p>
    <w:p w:rsidR="008D2EE6" w:rsidRDefault="008D2EE6">
      <w:pPr>
        <w:rPr>
          <w:rFonts w:ascii="Arial" w:hAnsi="Arial" w:cs="Arial"/>
          <w:sz w:val="24"/>
          <w:szCs w:val="24"/>
        </w:rPr>
      </w:pPr>
    </w:p>
    <w:p w:rsidR="008D2EE6" w:rsidRDefault="008D2EE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Sharon Wiesemann</w:t>
      </w:r>
    </w:p>
    <w:p w:rsidR="008D2EE6" w:rsidRDefault="008D2EE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Library Director</w:t>
      </w:r>
    </w:p>
    <w:p w:rsidR="008D2EE6" w:rsidRDefault="008D2EE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Rosiclare Memorial Public Library</w:t>
      </w:r>
    </w:p>
    <w:p w:rsidR="008D2EE6" w:rsidRDefault="008D2EE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P. O. Box 10</w:t>
      </w:r>
    </w:p>
    <w:p w:rsidR="008D2EE6" w:rsidRDefault="008D2EE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Rosiclare, IL  62982</w:t>
      </w:r>
    </w:p>
    <w:p w:rsidR="008D2EE6" w:rsidRDefault="008D2EE6">
      <w:pPr>
        <w:rPr>
          <w:rFonts w:ascii="Arial" w:hAnsi="Arial" w:cs="Arial"/>
          <w:sz w:val="24"/>
          <w:szCs w:val="24"/>
        </w:rPr>
      </w:pPr>
      <w:hyperlink r:id="rId4" w:history="1">
        <w:r w:rsidRPr="00D84327">
          <w:rPr>
            <w:rStyle w:val="Hyperlink"/>
            <w:rFonts w:ascii="Arial" w:hAnsi="Arial" w:cs="Arial"/>
            <w:sz w:val="24"/>
            <w:szCs w:val="24"/>
          </w:rPr>
          <w:t>rmpl@shawneelink.net</w:t>
        </w:r>
      </w:hyperlink>
    </w:p>
    <w:p w:rsidR="008D2EE6" w:rsidRDefault="008D2EE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www.rosiclarelibrary.net</w:t>
      </w:r>
    </w:p>
    <w:p w:rsidR="005E3411" w:rsidRDefault="005E3411">
      <w:pPr>
        <w:rPr>
          <w:rFonts w:ascii="Arial" w:hAnsi="Arial" w:cs="Arial"/>
          <w:sz w:val="24"/>
          <w:szCs w:val="24"/>
        </w:rPr>
      </w:pPr>
    </w:p>
    <w:p w:rsidR="005E3411" w:rsidRPr="00220FA0" w:rsidRDefault="005E3411">
      <w:pPr>
        <w:rPr>
          <w:rFonts w:ascii="Arial" w:hAnsi="Arial" w:cs="Arial"/>
          <w:sz w:val="24"/>
          <w:szCs w:val="24"/>
        </w:rPr>
      </w:pPr>
    </w:p>
    <w:sectPr w:rsidR="005E3411" w:rsidRPr="00220FA0" w:rsidSect="00220FA0">
      <w:type w:val="continuous"/>
      <w:pgSz w:w="12240" w:h="15840"/>
      <w:pgMar w:top="1440" w:right="1440" w:bottom="1440" w:left="1440" w:header="720" w:footer="720" w:gutter="0"/>
      <w:paperSrc w:first="15" w:other="15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7"/>
  <w:proofState w:spelling="clean" w:grammar="clean"/>
  <w:defaultTabStop w:val="720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FA0"/>
    <w:rsid w:val="000214A4"/>
    <w:rsid w:val="000432A8"/>
    <w:rsid w:val="000D5BBD"/>
    <w:rsid w:val="000D6035"/>
    <w:rsid w:val="000F1230"/>
    <w:rsid w:val="000F4852"/>
    <w:rsid w:val="001777BF"/>
    <w:rsid w:val="001E4442"/>
    <w:rsid w:val="0021119D"/>
    <w:rsid w:val="00220FA0"/>
    <w:rsid w:val="00232B9E"/>
    <w:rsid w:val="002819B8"/>
    <w:rsid w:val="00302B54"/>
    <w:rsid w:val="00315028"/>
    <w:rsid w:val="003817D0"/>
    <w:rsid w:val="003D3FB5"/>
    <w:rsid w:val="003E5A13"/>
    <w:rsid w:val="00432957"/>
    <w:rsid w:val="00483410"/>
    <w:rsid w:val="00496025"/>
    <w:rsid w:val="004B3E25"/>
    <w:rsid w:val="004D4A2E"/>
    <w:rsid w:val="004E7FD7"/>
    <w:rsid w:val="0059135F"/>
    <w:rsid w:val="005E3411"/>
    <w:rsid w:val="006025D3"/>
    <w:rsid w:val="00603F58"/>
    <w:rsid w:val="00626732"/>
    <w:rsid w:val="00646FD4"/>
    <w:rsid w:val="00741934"/>
    <w:rsid w:val="0076468D"/>
    <w:rsid w:val="00767DB1"/>
    <w:rsid w:val="0078442E"/>
    <w:rsid w:val="007927DF"/>
    <w:rsid w:val="007A74B4"/>
    <w:rsid w:val="0081066A"/>
    <w:rsid w:val="008857B0"/>
    <w:rsid w:val="00887721"/>
    <w:rsid w:val="00892CAA"/>
    <w:rsid w:val="0089644F"/>
    <w:rsid w:val="008C2783"/>
    <w:rsid w:val="008C5575"/>
    <w:rsid w:val="008D2EE6"/>
    <w:rsid w:val="008E08C0"/>
    <w:rsid w:val="008E5C6F"/>
    <w:rsid w:val="00904AA6"/>
    <w:rsid w:val="00974859"/>
    <w:rsid w:val="0099617A"/>
    <w:rsid w:val="009A18EC"/>
    <w:rsid w:val="009C3407"/>
    <w:rsid w:val="009C7982"/>
    <w:rsid w:val="00A4719B"/>
    <w:rsid w:val="00A7517D"/>
    <w:rsid w:val="00A85AC7"/>
    <w:rsid w:val="00A863C8"/>
    <w:rsid w:val="00AC3AF4"/>
    <w:rsid w:val="00AC5E39"/>
    <w:rsid w:val="00AF1EAB"/>
    <w:rsid w:val="00B12EB2"/>
    <w:rsid w:val="00B43B5D"/>
    <w:rsid w:val="00B61F9B"/>
    <w:rsid w:val="00B82768"/>
    <w:rsid w:val="00B94C86"/>
    <w:rsid w:val="00B94DA9"/>
    <w:rsid w:val="00BB29CC"/>
    <w:rsid w:val="00BE12AD"/>
    <w:rsid w:val="00BE1B4E"/>
    <w:rsid w:val="00C0296B"/>
    <w:rsid w:val="00C21BFC"/>
    <w:rsid w:val="00C46FB2"/>
    <w:rsid w:val="00D0161E"/>
    <w:rsid w:val="00D04579"/>
    <w:rsid w:val="00D1155C"/>
    <w:rsid w:val="00D2708D"/>
    <w:rsid w:val="00DA12BA"/>
    <w:rsid w:val="00DA2E00"/>
    <w:rsid w:val="00DC4D3E"/>
    <w:rsid w:val="00DF3594"/>
    <w:rsid w:val="00DF7C63"/>
    <w:rsid w:val="00E00CB7"/>
    <w:rsid w:val="00E033CC"/>
    <w:rsid w:val="00E0686B"/>
    <w:rsid w:val="00E075C2"/>
    <w:rsid w:val="00E50A79"/>
    <w:rsid w:val="00E87BFE"/>
    <w:rsid w:val="00EB0795"/>
    <w:rsid w:val="00EB53CE"/>
    <w:rsid w:val="00ED1915"/>
    <w:rsid w:val="00EE2C99"/>
    <w:rsid w:val="00EF644A"/>
    <w:rsid w:val="00F25811"/>
    <w:rsid w:val="00F30F1D"/>
    <w:rsid w:val="00F55354"/>
    <w:rsid w:val="00F94E86"/>
    <w:rsid w:val="00FC6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B33560"/>
  <w15:chartTrackingRefBased/>
  <w15:docId w15:val="{DCD4915E-82C8-4901-A2CF-AACC82034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D2EE6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2E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2E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mpl@shawneelink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Wiesemann</dc:creator>
  <cp:keywords/>
  <dc:description/>
  <cp:lastModifiedBy>Sharon Wiesemann</cp:lastModifiedBy>
  <cp:revision>2</cp:revision>
  <cp:lastPrinted>2018-06-19T21:37:00Z</cp:lastPrinted>
  <dcterms:created xsi:type="dcterms:W3CDTF">2018-06-19T21:01:00Z</dcterms:created>
  <dcterms:modified xsi:type="dcterms:W3CDTF">2018-06-19T21:37:00Z</dcterms:modified>
</cp:coreProperties>
</file>