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BAD02" w14:textId="5FB3F9A5" w:rsidR="00685CDD" w:rsidRDefault="00413E68" w:rsidP="00413E68">
      <w:pPr>
        <w:spacing w:after="0"/>
        <w:jc w:val="right"/>
      </w:pPr>
      <w:r>
        <w:t>Matthew Davidson, Ph.D.</w:t>
      </w:r>
    </w:p>
    <w:p w14:paraId="0CC1DE4F" w14:textId="25F5DA28" w:rsidR="00413E68" w:rsidRDefault="00413E68" w:rsidP="00413E68">
      <w:pPr>
        <w:spacing w:after="0"/>
        <w:jc w:val="right"/>
      </w:pPr>
      <w:r>
        <w:t xml:space="preserve">3035 Ivy </w:t>
      </w:r>
      <w:proofErr w:type="spellStart"/>
      <w:r>
        <w:t>st</w:t>
      </w:r>
      <w:proofErr w:type="spellEnd"/>
      <w:r w:rsidR="00EE0959">
        <w:t>,</w:t>
      </w:r>
      <w:r>
        <w:t xml:space="preserve"> Denver, CO, 80207</w:t>
      </w:r>
    </w:p>
    <w:p w14:paraId="3DF158D7" w14:textId="2BADF720" w:rsidR="00413E68" w:rsidRDefault="00413E68" w:rsidP="00413E68">
      <w:pPr>
        <w:spacing w:after="0"/>
        <w:jc w:val="right"/>
      </w:pPr>
      <w:r>
        <w:t>484-614-0736</w:t>
      </w:r>
    </w:p>
    <w:p w14:paraId="77EE04DE" w14:textId="4CEC0E50" w:rsidR="00413E68" w:rsidRDefault="00413E68" w:rsidP="00413E68">
      <w:pPr>
        <w:spacing w:after="0"/>
        <w:jc w:val="right"/>
      </w:pPr>
      <w:r>
        <w:t>Matthew.l.davidson@gmail.com</w:t>
      </w:r>
    </w:p>
    <w:p w14:paraId="16EDFCF0" w14:textId="5BD39263" w:rsidR="00413E68" w:rsidRDefault="00413E68" w:rsidP="00413E68">
      <w:pPr>
        <w:spacing w:after="0"/>
      </w:pPr>
      <w:r>
        <w:t xml:space="preserve">TO: </w:t>
      </w:r>
    </w:p>
    <w:p w14:paraId="61242ED4" w14:textId="77777777" w:rsidR="00413E68" w:rsidRDefault="00413E68" w:rsidP="00413E68">
      <w:pPr>
        <w:spacing w:after="0"/>
      </w:pPr>
    </w:p>
    <w:p w14:paraId="4425711A" w14:textId="77777777" w:rsidR="00413E68" w:rsidRDefault="00413E68" w:rsidP="00413E68">
      <w:pPr>
        <w:spacing w:after="0"/>
      </w:pPr>
      <w:r>
        <w:t xml:space="preserve">Maria </w:t>
      </w:r>
      <w:proofErr w:type="spellStart"/>
      <w:r>
        <w:t>Mullarkey</w:t>
      </w:r>
      <w:proofErr w:type="spellEnd"/>
    </w:p>
    <w:p w14:paraId="6B70D679" w14:textId="77777777" w:rsidR="00413E68" w:rsidRDefault="00413E68" w:rsidP="00413E68">
      <w:pPr>
        <w:spacing w:after="0"/>
      </w:pPr>
      <w:r>
        <w:t>(202) 418-2120</w:t>
      </w:r>
    </w:p>
    <w:p w14:paraId="610A1013" w14:textId="6CF3B9EC" w:rsidR="00413E68" w:rsidRDefault="00413E68" w:rsidP="00413E68">
      <w:pPr>
        <w:spacing w:after="0"/>
      </w:pPr>
      <w:r w:rsidRPr="00413E68">
        <w:t>Maria.Mullarkey@fcc.gov</w:t>
      </w:r>
    </w:p>
    <w:p w14:paraId="7E542C64" w14:textId="31D8EBE1" w:rsidR="00413E68" w:rsidRDefault="00413E68" w:rsidP="00413E68">
      <w:pPr>
        <w:spacing w:after="0"/>
      </w:pPr>
    </w:p>
    <w:p w14:paraId="69DDE5DC" w14:textId="63508B42" w:rsidR="00413E68" w:rsidRDefault="00413E68" w:rsidP="00413E68">
      <w:pPr>
        <w:spacing w:after="0"/>
      </w:pPr>
      <w:r>
        <w:t xml:space="preserve">Dear </w:t>
      </w:r>
      <w:r w:rsidR="00215277">
        <w:t xml:space="preserve">Ms. </w:t>
      </w:r>
      <w:proofErr w:type="spellStart"/>
      <w:r w:rsidR="00215277" w:rsidRPr="00215277">
        <w:t>Mullarkey</w:t>
      </w:r>
      <w:proofErr w:type="spellEnd"/>
      <w:r w:rsidR="00215277">
        <w:t>,</w:t>
      </w:r>
    </w:p>
    <w:p w14:paraId="23FB4236" w14:textId="77777777" w:rsidR="00AB0984" w:rsidRDefault="00AB0984" w:rsidP="00413E68">
      <w:pPr>
        <w:spacing w:after="0"/>
      </w:pPr>
    </w:p>
    <w:p w14:paraId="39780A64" w14:textId="4D336AE8" w:rsidR="00215277" w:rsidRDefault="00215277" w:rsidP="00413E68">
      <w:pPr>
        <w:spacing w:after="0"/>
      </w:pPr>
    </w:p>
    <w:p w14:paraId="4899122F" w14:textId="227FE199" w:rsidR="00215277" w:rsidRDefault="00215277" w:rsidP="00215277">
      <w:pPr>
        <w:spacing w:after="0" w:line="480" w:lineRule="auto"/>
      </w:pPr>
      <w:r>
        <w:t xml:space="preserve">I am writing to ask that you oppose the </w:t>
      </w:r>
      <w:r w:rsidRPr="00215277">
        <w:t>American Cable Association's Petition for Waiver of Accessible User Interfaces Requirements</w:t>
      </w:r>
      <w:r>
        <w:t xml:space="preserve">. </w:t>
      </w:r>
      <w:r w:rsidR="00EE0959">
        <w:t xml:space="preserve">According to the Pew Research center, there are over 40,000,000 Americans with disabilities, many of whom are elderly. This population relies on </w:t>
      </w:r>
      <w:r w:rsidR="00AB0984">
        <w:t xml:space="preserve">easy </w:t>
      </w:r>
      <w:r w:rsidR="00EE0959">
        <w:t xml:space="preserve">access to </w:t>
      </w:r>
      <w:r w:rsidR="00AB0984">
        <w:t xml:space="preserve">modern </w:t>
      </w:r>
      <w:r w:rsidR="00EE0959">
        <w:t xml:space="preserve">media in order to grow, and learn, and live independently. Granting this petition would reduce </w:t>
      </w:r>
      <w:r w:rsidR="00AB0984">
        <w:t xml:space="preserve">people’s access to this information. </w:t>
      </w:r>
      <w:r w:rsidR="00EE0959">
        <w:t>Beyond social and physical wellbeing, the loss of independence that comes with being unable</w:t>
      </w:r>
      <w:r w:rsidR="00EE0959">
        <w:t xml:space="preserve"> to interact with modern media and technology</w:t>
      </w:r>
      <w:r w:rsidR="00EE0959">
        <w:t xml:space="preserve"> leads to skyrocketing costs of assisted living and hospital care. </w:t>
      </w:r>
      <w:r w:rsidR="00AB0984">
        <w:t xml:space="preserve">Finally, as we have seen time and again, requiring companies to comply with the ADA not only benefits Americans with disabilities, but improves life for all Americans. </w:t>
      </w:r>
    </w:p>
    <w:p w14:paraId="1EFE7450" w14:textId="77777777" w:rsidR="008916EC" w:rsidRDefault="008916EC" w:rsidP="00215277">
      <w:pPr>
        <w:spacing w:after="0" w:line="480" w:lineRule="auto"/>
      </w:pPr>
    </w:p>
    <w:p w14:paraId="3F7AA433" w14:textId="266C2FDE" w:rsidR="00AB0984" w:rsidRDefault="00AB0984" w:rsidP="00215277">
      <w:pPr>
        <w:spacing w:after="0" w:line="480" w:lineRule="auto"/>
      </w:pPr>
      <w:r>
        <w:t xml:space="preserve">I urge you </w:t>
      </w:r>
      <w:r w:rsidR="008916EC">
        <w:t>to</w:t>
      </w:r>
      <w:r w:rsidR="008916EC">
        <w:t xml:space="preserve"> ensure </w:t>
      </w:r>
      <w:r w:rsidR="008916EC">
        <w:t>accessibility for</w:t>
      </w:r>
      <w:r w:rsidR="008916EC">
        <w:t xml:space="preserve"> all Americans</w:t>
      </w:r>
      <w:r w:rsidR="008916EC">
        <w:t xml:space="preserve"> by denying</w:t>
      </w:r>
      <w:r>
        <w:t xml:space="preserve"> the American Cable Association’s request</w:t>
      </w:r>
      <w:r w:rsidR="008916EC">
        <w:t>.</w:t>
      </w:r>
      <w:bookmarkStart w:id="0" w:name="_GoBack"/>
      <w:bookmarkEnd w:id="0"/>
    </w:p>
    <w:p w14:paraId="2DF3DABE" w14:textId="7F1B63E4" w:rsidR="00AB0984" w:rsidRDefault="00AB0984" w:rsidP="00215277">
      <w:pPr>
        <w:spacing w:after="0" w:line="480" w:lineRule="auto"/>
      </w:pPr>
    </w:p>
    <w:p w14:paraId="58D41CDC" w14:textId="5E694FB9" w:rsidR="00AB0984" w:rsidRDefault="00AB0984" w:rsidP="00215277">
      <w:pPr>
        <w:spacing w:after="0" w:line="480" w:lineRule="auto"/>
      </w:pPr>
      <w:r>
        <w:t>Thank you for your time,</w:t>
      </w:r>
    </w:p>
    <w:p w14:paraId="09245CD4" w14:textId="727A926E" w:rsidR="00AB0984" w:rsidRDefault="00AB0984" w:rsidP="00215277">
      <w:pPr>
        <w:spacing w:after="0" w:line="480" w:lineRule="auto"/>
      </w:pPr>
      <w:r>
        <w:t>Matthew Davidson</w:t>
      </w:r>
    </w:p>
    <w:sectPr w:rsidR="00AB0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CDD"/>
    <w:rsid w:val="00215277"/>
    <w:rsid w:val="00413E68"/>
    <w:rsid w:val="00510DC8"/>
    <w:rsid w:val="00685CDD"/>
    <w:rsid w:val="008916EC"/>
    <w:rsid w:val="00AB0984"/>
    <w:rsid w:val="00EE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C3613"/>
  <w15:chartTrackingRefBased/>
  <w15:docId w15:val="{A9122A6B-C99F-4A8B-8135-EE7EA50B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E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3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Daivdson</dc:creator>
  <cp:keywords/>
  <dc:description/>
  <cp:lastModifiedBy>Matthew Daivdson</cp:lastModifiedBy>
  <cp:revision>5</cp:revision>
  <dcterms:created xsi:type="dcterms:W3CDTF">2018-06-25T20:06:00Z</dcterms:created>
  <dcterms:modified xsi:type="dcterms:W3CDTF">2018-06-25T20:40:00Z</dcterms:modified>
</cp:coreProperties>
</file>