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5F4" w:rsidRDefault="00C86E26">
      <w:pPr>
        <w:jc w:val="center"/>
        <w:rPr>
          <w:rFonts w:ascii="Antique Olive" w:hAnsi="Antique Olive"/>
          <w:sz w:val="16"/>
        </w:rPr>
      </w:pPr>
      <w:r>
        <w:rPr>
          <w:noProof/>
        </w:rPr>
        <w:drawing>
          <wp:anchor distT="0" distB="0" distL="114300" distR="114300" simplePos="0" relativeHeight="251659264" behindDoc="0" locked="0" layoutInCell="0" allowOverlap="1">
            <wp:simplePos x="0" y="0"/>
            <wp:positionH relativeFrom="page">
              <wp:posOffset>3474720</wp:posOffset>
            </wp:positionH>
            <wp:positionV relativeFrom="page">
              <wp:posOffset>228600</wp:posOffset>
            </wp:positionV>
            <wp:extent cx="722630" cy="737235"/>
            <wp:effectExtent l="0" t="0" r="0" b="0"/>
            <wp:wrapNone/>
            <wp:docPr id="5" name="Picture 5" descr="ky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ysea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2630" cy="737235"/>
                    </a:xfrm>
                    <a:prstGeom prst="rect">
                      <a:avLst/>
                    </a:prstGeom>
                    <a:noFill/>
                  </pic:spPr>
                </pic:pic>
              </a:graphicData>
            </a:graphic>
            <wp14:sizeRelH relativeFrom="page">
              <wp14:pctWidth>0</wp14:pctWidth>
            </wp14:sizeRelH>
            <wp14:sizeRelV relativeFrom="page">
              <wp14:pctHeight>0</wp14:pctHeight>
            </wp14:sizeRelV>
          </wp:anchor>
        </w:drawing>
      </w:r>
    </w:p>
    <w:p w:rsidR="00D545F4" w:rsidRDefault="00D545F4">
      <w:pPr>
        <w:jc w:val="center"/>
      </w:pPr>
    </w:p>
    <w:p w:rsidR="00D545F4" w:rsidRDefault="00C86E26">
      <w:pPr>
        <w:jc w:val="center"/>
      </w:pPr>
      <w:r>
        <w:rPr>
          <w:noProof/>
        </w:rPr>
        <mc:AlternateContent>
          <mc:Choice Requires="wps">
            <w:drawing>
              <wp:anchor distT="0" distB="0" distL="114300" distR="114300" simplePos="0" relativeHeight="251657216" behindDoc="0" locked="0" layoutInCell="0" allowOverlap="1">
                <wp:simplePos x="0" y="0"/>
                <wp:positionH relativeFrom="page">
                  <wp:posOffset>5774055</wp:posOffset>
                </wp:positionH>
                <wp:positionV relativeFrom="page">
                  <wp:posOffset>568960</wp:posOffset>
                </wp:positionV>
                <wp:extent cx="1079500" cy="13970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139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0EAB" w:rsidRPr="00FC0EAB" w:rsidRDefault="00FC0EAB" w:rsidP="00FC0EAB">
                            <w:pPr>
                              <w:jc w:val="right"/>
                              <w:rPr>
                                <w:rFonts w:cs="Arial"/>
                                <w:b/>
                                <w:color w:val="0000FF"/>
                                <w:sz w:val="16"/>
                                <w:szCs w:val="16"/>
                              </w:rPr>
                            </w:pPr>
                          </w:p>
                          <w:p w:rsidR="00F17586" w:rsidRDefault="00F17586" w:rsidP="00FC0EAB">
                            <w:pPr>
                              <w:jc w:val="right"/>
                              <w:rPr>
                                <w:rFonts w:cs="Arial"/>
                                <w:b/>
                                <w:color w:val="0000FF"/>
                                <w:sz w:val="16"/>
                                <w:szCs w:val="16"/>
                              </w:rPr>
                            </w:pPr>
                            <w:r>
                              <w:rPr>
                                <w:rFonts w:cs="Arial"/>
                                <w:b/>
                                <w:color w:val="0000FF"/>
                                <w:sz w:val="16"/>
                                <w:szCs w:val="16"/>
                              </w:rPr>
                              <w:t>Michael J. Schmitt</w:t>
                            </w:r>
                          </w:p>
                          <w:p w:rsidR="00F17586" w:rsidRDefault="00F17586" w:rsidP="00FC0EAB">
                            <w:pPr>
                              <w:jc w:val="right"/>
                              <w:rPr>
                                <w:rFonts w:cs="Arial"/>
                                <w:b/>
                                <w:color w:val="0000FF"/>
                                <w:sz w:val="16"/>
                                <w:szCs w:val="16"/>
                              </w:rPr>
                            </w:pPr>
                            <w:r>
                              <w:rPr>
                                <w:rFonts w:cs="Arial"/>
                                <w:b/>
                                <w:color w:val="0000FF"/>
                                <w:sz w:val="16"/>
                                <w:szCs w:val="16"/>
                              </w:rPr>
                              <w:t>Chairman</w:t>
                            </w:r>
                          </w:p>
                          <w:p w:rsidR="00F17586" w:rsidRDefault="00F17586" w:rsidP="00FC0EAB">
                            <w:pPr>
                              <w:jc w:val="right"/>
                              <w:rPr>
                                <w:rFonts w:cs="Arial"/>
                                <w:b/>
                                <w:color w:val="0000FF"/>
                                <w:sz w:val="16"/>
                                <w:szCs w:val="16"/>
                              </w:rPr>
                            </w:pPr>
                          </w:p>
                          <w:p w:rsidR="00FC042F" w:rsidRDefault="00B25F3A" w:rsidP="00FC042F">
                            <w:pPr>
                              <w:jc w:val="right"/>
                              <w:rPr>
                                <w:rFonts w:cs="Arial"/>
                                <w:b/>
                                <w:color w:val="0000FF"/>
                                <w:sz w:val="16"/>
                                <w:szCs w:val="16"/>
                              </w:rPr>
                            </w:pPr>
                            <w:r>
                              <w:rPr>
                                <w:rFonts w:cs="Arial"/>
                                <w:b/>
                                <w:color w:val="0000FF"/>
                                <w:sz w:val="16"/>
                                <w:szCs w:val="16"/>
                              </w:rPr>
                              <w:t>Robert Cicero</w:t>
                            </w:r>
                            <w:r w:rsidR="006646B7" w:rsidRPr="00FC0EAB">
                              <w:rPr>
                                <w:rFonts w:cs="Arial"/>
                                <w:b/>
                                <w:color w:val="0000FF"/>
                                <w:sz w:val="16"/>
                                <w:szCs w:val="16"/>
                              </w:rPr>
                              <w:t xml:space="preserve">                             </w:t>
                            </w:r>
                            <w:r w:rsidR="00FC0EAB" w:rsidRPr="00FC0EAB">
                              <w:rPr>
                                <w:rFonts w:cs="Arial"/>
                                <w:b/>
                                <w:color w:val="0000FF"/>
                                <w:sz w:val="16"/>
                                <w:szCs w:val="16"/>
                              </w:rPr>
                              <w:t>Vice Chairman</w:t>
                            </w:r>
                          </w:p>
                          <w:p w:rsidR="00FC042F" w:rsidRDefault="00FC042F" w:rsidP="00FC042F">
                            <w:pPr>
                              <w:jc w:val="right"/>
                              <w:rPr>
                                <w:rFonts w:cs="Arial"/>
                                <w:b/>
                                <w:color w:val="0000FF"/>
                                <w:sz w:val="16"/>
                                <w:szCs w:val="16"/>
                              </w:rPr>
                            </w:pPr>
                          </w:p>
                          <w:p w:rsidR="00FC042F" w:rsidRPr="00FC042F" w:rsidRDefault="00FC042F" w:rsidP="00FC042F">
                            <w:pPr>
                              <w:jc w:val="right"/>
                              <w:rPr>
                                <w:b/>
                                <w:color w:val="0000FF"/>
                                <w:sz w:val="16"/>
                                <w:szCs w:val="16"/>
                              </w:rPr>
                            </w:pPr>
                            <w:r w:rsidRPr="00FC042F">
                              <w:rPr>
                                <w:b/>
                                <w:color w:val="0000FF"/>
                                <w:sz w:val="16"/>
                                <w:szCs w:val="16"/>
                              </w:rPr>
                              <w:t>Talina R. Mathews         Commissioner</w:t>
                            </w:r>
                          </w:p>
                          <w:p w:rsidR="00FC0EAB" w:rsidRPr="00FC0EAB" w:rsidRDefault="00FC0EAB" w:rsidP="00FC0EAB">
                            <w:pPr>
                              <w:jc w:val="right"/>
                              <w:rPr>
                                <w:rFonts w:cs="Arial"/>
                                <w:b/>
                                <w:color w:val="0000FF"/>
                                <w:sz w:val="16"/>
                                <w:szCs w:val="16"/>
                              </w:rPr>
                            </w:pPr>
                          </w:p>
                          <w:p w:rsidR="00FC0EAB" w:rsidRPr="00FC0EAB" w:rsidRDefault="00FC0EAB" w:rsidP="00FC0EAB">
                            <w:pPr>
                              <w:jc w:val="right"/>
                              <w:rPr>
                                <w:rFonts w:cs="Arial"/>
                                <w:b/>
                                <w:color w:val="0000FF"/>
                                <w:sz w:val="16"/>
                                <w:szCs w:val="16"/>
                              </w:rPr>
                            </w:pPr>
                          </w:p>
                          <w:p w:rsidR="0079489D" w:rsidRDefault="0079489D" w:rsidP="003B1E4B">
                            <w:pPr>
                              <w:jc w:val="right"/>
                              <w:rPr>
                                <w:rFonts w:cs="Arial"/>
                                <w:b/>
                                <w:color w:val="0000FF"/>
                                <w:sz w:val="16"/>
                                <w:szCs w:val="16"/>
                              </w:rPr>
                            </w:pPr>
                          </w:p>
                          <w:p w:rsidR="00351406" w:rsidRDefault="00351406" w:rsidP="0079489D">
                            <w:pPr>
                              <w:jc w:val="right"/>
                              <w:rPr>
                                <w:rFonts w:cs="Arial"/>
                                <w:b/>
                                <w:color w:val="0000FF"/>
                                <w:sz w:val="16"/>
                                <w:szCs w:val="16"/>
                              </w:rPr>
                            </w:pPr>
                          </w:p>
                          <w:p w:rsidR="0079489D" w:rsidRDefault="0079489D" w:rsidP="0079489D">
                            <w:pPr>
                              <w:rPr>
                                <w:rFonts w:cs="Arial"/>
                                <w:b/>
                                <w:color w:val="0000FF"/>
                                <w:sz w:val="16"/>
                                <w:szCs w:val="16"/>
                              </w:rPr>
                            </w:pPr>
                          </w:p>
                          <w:p w:rsidR="0079489D" w:rsidRPr="0079489D" w:rsidRDefault="0079489D" w:rsidP="00871C0D">
                            <w:pPr>
                              <w:jc w:val="center"/>
                              <w:rPr>
                                <w:rFonts w:cs="Arial"/>
                                <w:b/>
                                <w:color w:val="0000FF"/>
                                <w:sz w:val="16"/>
                                <w:szCs w:val="16"/>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54.65pt;margin-top:44.8pt;width:85pt;height:1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" o:allowincell="f" stroked="f">
                <v:textbox inset="0,,0">
                  <w:txbxContent>
                    <w:p w:rsidR="00FC0EAB" w:rsidRPr="00FC0EAB" w:rsidRDefault="00FC0EAB" w:rsidP="00FC0EAB">
                      <w:pPr>
                        <w:jc w:val="right"/>
                        <w:rPr>
                          <w:rFonts w:cs="Arial"/>
                          <w:b/>
                          <w:color w:val="0000FF"/>
                          <w:sz w:val="16"/>
                          <w:szCs w:val="16"/>
                        </w:rPr>
                      </w:pPr>
                    </w:p>
                    <w:p w:rsidR="00F17586" w:rsidRDefault="00F17586" w:rsidP="00FC0EAB">
                      <w:pPr>
                        <w:jc w:val="right"/>
                        <w:rPr>
                          <w:rFonts w:cs="Arial"/>
                          <w:b/>
                          <w:color w:val="0000FF"/>
                          <w:sz w:val="16"/>
                          <w:szCs w:val="16"/>
                        </w:rPr>
                      </w:pPr>
                      <w:r>
                        <w:rPr>
                          <w:rFonts w:cs="Arial"/>
                          <w:b/>
                          <w:color w:val="0000FF"/>
                          <w:sz w:val="16"/>
                          <w:szCs w:val="16"/>
                        </w:rPr>
                        <w:t>Michael J. Schmitt</w:t>
                      </w:r>
                    </w:p>
                    <w:p w:rsidR="00F17586" w:rsidRDefault="00F17586" w:rsidP="00FC0EAB">
                      <w:pPr>
                        <w:jc w:val="right"/>
                        <w:rPr>
                          <w:rFonts w:cs="Arial"/>
                          <w:b/>
                          <w:color w:val="0000FF"/>
                          <w:sz w:val="16"/>
                          <w:szCs w:val="16"/>
                        </w:rPr>
                      </w:pPr>
                      <w:r>
                        <w:rPr>
                          <w:rFonts w:cs="Arial"/>
                          <w:b/>
                          <w:color w:val="0000FF"/>
                          <w:sz w:val="16"/>
                          <w:szCs w:val="16"/>
                        </w:rPr>
                        <w:t>Chairman</w:t>
                      </w:r>
                    </w:p>
                    <w:p w:rsidR="00F17586" w:rsidRDefault="00F17586" w:rsidP="00FC0EAB">
                      <w:pPr>
                        <w:jc w:val="right"/>
                        <w:rPr>
                          <w:rFonts w:cs="Arial"/>
                          <w:b/>
                          <w:color w:val="0000FF"/>
                          <w:sz w:val="16"/>
                          <w:szCs w:val="16"/>
                        </w:rPr>
                      </w:pPr>
                    </w:p>
                    <w:p w:rsidR="00FC042F" w:rsidRDefault="00B25F3A" w:rsidP="00FC042F">
                      <w:pPr>
                        <w:jc w:val="right"/>
                        <w:rPr>
                          <w:rFonts w:cs="Arial"/>
                          <w:b/>
                          <w:color w:val="0000FF"/>
                          <w:sz w:val="16"/>
                          <w:szCs w:val="16"/>
                        </w:rPr>
                      </w:pPr>
                      <w:r>
                        <w:rPr>
                          <w:rFonts w:cs="Arial"/>
                          <w:b/>
                          <w:color w:val="0000FF"/>
                          <w:sz w:val="16"/>
                          <w:szCs w:val="16"/>
                        </w:rPr>
                        <w:t>Robert Cicero</w:t>
                      </w:r>
                      <w:r w:rsidR="006646B7" w:rsidRPr="00FC0EAB">
                        <w:rPr>
                          <w:rFonts w:cs="Arial"/>
                          <w:b/>
                          <w:color w:val="0000FF"/>
                          <w:sz w:val="16"/>
                          <w:szCs w:val="16"/>
                        </w:rPr>
                        <w:t xml:space="preserve">                             </w:t>
                      </w:r>
                      <w:r w:rsidR="00FC0EAB" w:rsidRPr="00FC0EAB">
                        <w:rPr>
                          <w:rFonts w:cs="Arial"/>
                          <w:b/>
                          <w:color w:val="0000FF"/>
                          <w:sz w:val="16"/>
                          <w:szCs w:val="16"/>
                        </w:rPr>
                        <w:t>Vice Chairman</w:t>
                      </w:r>
                    </w:p>
                    <w:p w:rsidR="00FC042F" w:rsidRDefault="00FC042F" w:rsidP="00FC042F">
                      <w:pPr>
                        <w:jc w:val="right"/>
                        <w:rPr>
                          <w:rFonts w:cs="Arial"/>
                          <w:b/>
                          <w:color w:val="0000FF"/>
                          <w:sz w:val="16"/>
                          <w:szCs w:val="16"/>
                        </w:rPr>
                      </w:pPr>
                    </w:p>
                    <w:p w:rsidR="00FC042F" w:rsidRPr="00FC042F" w:rsidRDefault="00FC042F" w:rsidP="00FC042F">
                      <w:pPr>
                        <w:jc w:val="right"/>
                        <w:rPr>
                          <w:b/>
                          <w:color w:val="0000FF"/>
                          <w:sz w:val="16"/>
                          <w:szCs w:val="16"/>
                        </w:rPr>
                      </w:pPr>
                      <w:r w:rsidRPr="00FC042F">
                        <w:rPr>
                          <w:b/>
                          <w:color w:val="0000FF"/>
                          <w:sz w:val="16"/>
                          <w:szCs w:val="16"/>
                        </w:rPr>
                        <w:t>Talina R. Mathews         Commissioner</w:t>
                      </w:r>
                    </w:p>
                    <w:p w:rsidR="00FC0EAB" w:rsidRPr="00FC0EAB" w:rsidRDefault="00FC0EAB" w:rsidP="00FC0EAB">
                      <w:pPr>
                        <w:jc w:val="right"/>
                        <w:rPr>
                          <w:rFonts w:cs="Arial"/>
                          <w:b/>
                          <w:color w:val="0000FF"/>
                          <w:sz w:val="16"/>
                          <w:szCs w:val="16"/>
                        </w:rPr>
                      </w:pPr>
                    </w:p>
                    <w:p w:rsidR="00FC0EAB" w:rsidRPr="00FC0EAB" w:rsidRDefault="00FC0EAB" w:rsidP="00FC0EAB">
                      <w:pPr>
                        <w:jc w:val="right"/>
                        <w:rPr>
                          <w:rFonts w:cs="Arial"/>
                          <w:b/>
                          <w:color w:val="0000FF"/>
                          <w:sz w:val="16"/>
                          <w:szCs w:val="16"/>
                        </w:rPr>
                      </w:pPr>
                    </w:p>
                    <w:p w:rsidR="0079489D" w:rsidRDefault="0079489D" w:rsidP="003B1E4B">
                      <w:pPr>
                        <w:jc w:val="right"/>
                        <w:rPr>
                          <w:rFonts w:cs="Arial"/>
                          <w:b/>
                          <w:color w:val="0000FF"/>
                          <w:sz w:val="16"/>
                          <w:szCs w:val="16"/>
                        </w:rPr>
                      </w:pPr>
                    </w:p>
                    <w:p w:rsidR="00351406" w:rsidRDefault="00351406" w:rsidP="0079489D">
                      <w:pPr>
                        <w:jc w:val="right"/>
                        <w:rPr>
                          <w:rFonts w:cs="Arial"/>
                          <w:b/>
                          <w:color w:val="0000FF"/>
                          <w:sz w:val="16"/>
                          <w:szCs w:val="16"/>
                        </w:rPr>
                      </w:pPr>
                    </w:p>
                    <w:p w:rsidR="0079489D" w:rsidRDefault="0079489D" w:rsidP="0079489D">
                      <w:pPr>
                        <w:rPr>
                          <w:rFonts w:cs="Arial"/>
                          <w:b/>
                          <w:color w:val="0000FF"/>
                          <w:sz w:val="16"/>
                          <w:szCs w:val="16"/>
                        </w:rPr>
                      </w:pPr>
                    </w:p>
                    <w:p w:rsidR="0079489D" w:rsidRPr="0079489D" w:rsidRDefault="0079489D" w:rsidP="00871C0D">
                      <w:pPr>
                        <w:jc w:val="center"/>
                        <w:rPr>
                          <w:rFonts w:cs="Arial"/>
                          <w:b/>
                          <w:color w:val="0000FF"/>
                          <w:sz w:val="16"/>
                          <w:szCs w:val="16"/>
                        </w:rPr>
                      </w:pPr>
                    </w:p>
                  </w:txbxContent>
                </v:textbox>
                <w10:wrap anchorx="page" anchory="page"/>
              </v:shape>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page">
                  <wp:posOffset>914400</wp:posOffset>
                </wp:positionH>
                <wp:positionV relativeFrom="page">
                  <wp:posOffset>685800</wp:posOffset>
                </wp:positionV>
                <wp:extent cx="1651635" cy="128016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635"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5F4" w:rsidRPr="00485FC4" w:rsidRDefault="00B03B91" w:rsidP="003901EA">
                            <w:pPr>
                              <w:pStyle w:val="Heading3"/>
                              <w:ind w:left="0"/>
                              <w:jc w:val="left"/>
                              <w:rPr>
                                <w:rFonts w:ascii="Arial" w:hAnsi="Arial" w:cs="Arial"/>
                                <w:color w:val="0000FF"/>
                                <w:szCs w:val="16"/>
                              </w:rPr>
                            </w:pPr>
                            <w:r>
                              <w:rPr>
                                <w:rFonts w:ascii="Arial" w:hAnsi="Arial" w:cs="Arial"/>
                                <w:color w:val="0000FF"/>
                                <w:szCs w:val="16"/>
                              </w:rPr>
                              <w:t>M</w:t>
                            </w:r>
                            <w:r w:rsidR="006E64CB">
                              <w:rPr>
                                <w:rFonts w:ascii="Arial" w:hAnsi="Arial" w:cs="Arial"/>
                                <w:color w:val="0000FF"/>
                                <w:szCs w:val="16"/>
                              </w:rPr>
                              <w:t>atthew G. Bevin</w:t>
                            </w:r>
                          </w:p>
                          <w:p w:rsidR="00D545F4" w:rsidRPr="00485FC4" w:rsidRDefault="00D545F4" w:rsidP="003901EA">
                            <w:pPr>
                              <w:pStyle w:val="Heading3"/>
                              <w:ind w:left="0"/>
                              <w:jc w:val="left"/>
                              <w:rPr>
                                <w:rFonts w:ascii="Arial" w:hAnsi="Arial" w:cs="Arial"/>
                                <w:color w:val="0000FF"/>
                                <w:szCs w:val="16"/>
                              </w:rPr>
                            </w:pPr>
                            <w:r w:rsidRPr="00485FC4">
                              <w:rPr>
                                <w:rFonts w:ascii="Arial" w:hAnsi="Arial" w:cs="Arial"/>
                                <w:color w:val="0000FF"/>
                                <w:szCs w:val="16"/>
                              </w:rPr>
                              <w:t>Governor</w:t>
                            </w:r>
                          </w:p>
                          <w:p w:rsidR="003901EA" w:rsidRPr="00485FC4" w:rsidRDefault="003901EA" w:rsidP="003901EA">
                            <w:pPr>
                              <w:rPr>
                                <w:rFonts w:cs="Arial"/>
                                <w:b/>
                                <w:color w:val="0000FF"/>
                                <w:sz w:val="16"/>
                                <w:szCs w:val="16"/>
                              </w:rPr>
                            </w:pPr>
                          </w:p>
                          <w:p w:rsidR="00CA4AF2" w:rsidRDefault="00B03B91" w:rsidP="003901EA">
                            <w:pPr>
                              <w:rPr>
                                <w:rFonts w:cs="Arial"/>
                                <w:b/>
                                <w:color w:val="0000FF"/>
                                <w:sz w:val="16"/>
                                <w:szCs w:val="16"/>
                              </w:rPr>
                            </w:pPr>
                            <w:r>
                              <w:rPr>
                                <w:rFonts w:cs="Arial"/>
                                <w:b/>
                                <w:color w:val="0000FF"/>
                                <w:sz w:val="16"/>
                                <w:szCs w:val="16"/>
                              </w:rPr>
                              <w:t>Charles G. Snavely</w:t>
                            </w:r>
                          </w:p>
                          <w:p w:rsidR="003901EA" w:rsidRPr="00485FC4" w:rsidRDefault="003901EA" w:rsidP="003901EA">
                            <w:pPr>
                              <w:rPr>
                                <w:rFonts w:cs="Arial"/>
                                <w:b/>
                                <w:color w:val="0000FF"/>
                                <w:sz w:val="16"/>
                                <w:szCs w:val="16"/>
                              </w:rPr>
                            </w:pPr>
                            <w:r w:rsidRPr="00485FC4">
                              <w:rPr>
                                <w:rFonts w:cs="Arial"/>
                                <w:b/>
                                <w:color w:val="0000FF"/>
                                <w:sz w:val="16"/>
                                <w:szCs w:val="16"/>
                              </w:rPr>
                              <w:t>Secretary</w:t>
                            </w:r>
                          </w:p>
                          <w:p w:rsidR="003901EA" w:rsidRPr="00485FC4" w:rsidRDefault="00CA4AF2" w:rsidP="003901EA">
                            <w:pPr>
                              <w:rPr>
                                <w:rFonts w:cs="Arial"/>
                                <w:b/>
                                <w:color w:val="0000FF"/>
                                <w:sz w:val="16"/>
                                <w:szCs w:val="16"/>
                              </w:rPr>
                            </w:pPr>
                            <w:r>
                              <w:rPr>
                                <w:rFonts w:cs="Arial"/>
                                <w:b/>
                                <w:color w:val="0000FF"/>
                                <w:sz w:val="16"/>
                                <w:szCs w:val="16"/>
                              </w:rPr>
                              <w:t>Energy and Environment</w:t>
                            </w:r>
                            <w:r w:rsidR="003901EA" w:rsidRPr="00485FC4">
                              <w:rPr>
                                <w:rFonts w:cs="Arial"/>
                                <w:b/>
                                <w:color w:val="0000FF"/>
                                <w:sz w:val="16"/>
                                <w:szCs w:val="16"/>
                              </w:rPr>
                              <w:t xml:space="preserve"> Cabinet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in;margin-top:54pt;width:130.05pt;height:100.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" o:allowincell="f" stroked="f">
                <v:textbox inset="0,,0">
                  <w:txbxContent>
                    <w:p w:rsidR="00D545F4" w:rsidRPr="00485FC4" w:rsidRDefault="00B03B91" w:rsidP="003901EA">
                      <w:pPr>
                        <w:pStyle w:val="Heading3"/>
                        <w:ind w:left="0"/>
                        <w:jc w:val="left"/>
                        <w:rPr>
                          <w:rFonts w:ascii="Arial" w:hAnsi="Arial" w:cs="Arial"/>
                          <w:color w:val="0000FF"/>
                          <w:szCs w:val="16"/>
                        </w:rPr>
                      </w:pPr>
                      <w:r>
                        <w:rPr>
                          <w:rFonts w:ascii="Arial" w:hAnsi="Arial" w:cs="Arial"/>
                          <w:color w:val="0000FF"/>
                          <w:szCs w:val="16"/>
                        </w:rPr>
                        <w:t>M</w:t>
                      </w:r>
                      <w:r w:rsidR="006E64CB">
                        <w:rPr>
                          <w:rFonts w:ascii="Arial" w:hAnsi="Arial" w:cs="Arial"/>
                          <w:color w:val="0000FF"/>
                          <w:szCs w:val="16"/>
                        </w:rPr>
                        <w:t>atthew G. Bevin</w:t>
                      </w:r>
                    </w:p>
                    <w:p w:rsidR="00D545F4" w:rsidRPr="00485FC4" w:rsidRDefault="00D545F4" w:rsidP="003901EA">
                      <w:pPr>
                        <w:pStyle w:val="Heading3"/>
                        <w:ind w:left="0"/>
                        <w:jc w:val="left"/>
                        <w:rPr>
                          <w:rFonts w:ascii="Arial" w:hAnsi="Arial" w:cs="Arial"/>
                          <w:color w:val="0000FF"/>
                          <w:szCs w:val="16"/>
                        </w:rPr>
                      </w:pPr>
                      <w:r w:rsidRPr="00485FC4">
                        <w:rPr>
                          <w:rFonts w:ascii="Arial" w:hAnsi="Arial" w:cs="Arial"/>
                          <w:color w:val="0000FF"/>
                          <w:szCs w:val="16"/>
                        </w:rPr>
                        <w:t>Governor</w:t>
                      </w:r>
                    </w:p>
                    <w:p w:rsidR="003901EA" w:rsidRPr="00485FC4" w:rsidRDefault="003901EA" w:rsidP="003901EA">
                      <w:pPr>
                        <w:rPr>
                          <w:rFonts w:cs="Arial"/>
                          <w:b/>
                          <w:color w:val="0000FF"/>
                          <w:sz w:val="16"/>
                          <w:szCs w:val="16"/>
                        </w:rPr>
                      </w:pPr>
                    </w:p>
                    <w:p w:rsidR="00CA4AF2" w:rsidRDefault="00B03B91" w:rsidP="003901EA">
                      <w:pPr>
                        <w:rPr>
                          <w:rFonts w:cs="Arial"/>
                          <w:b/>
                          <w:color w:val="0000FF"/>
                          <w:sz w:val="16"/>
                          <w:szCs w:val="16"/>
                        </w:rPr>
                      </w:pPr>
                      <w:r>
                        <w:rPr>
                          <w:rFonts w:cs="Arial"/>
                          <w:b/>
                          <w:color w:val="0000FF"/>
                          <w:sz w:val="16"/>
                          <w:szCs w:val="16"/>
                        </w:rPr>
                        <w:t>Charles G. Snavely</w:t>
                      </w:r>
                    </w:p>
                    <w:p w:rsidR="003901EA" w:rsidRPr="00485FC4" w:rsidRDefault="003901EA" w:rsidP="003901EA">
                      <w:pPr>
                        <w:rPr>
                          <w:rFonts w:cs="Arial"/>
                          <w:b/>
                          <w:color w:val="0000FF"/>
                          <w:sz w:val="16"/>
                          <w:szCs w:val="16"/>
                        </w:rPr>
                      </w:pPr>
                      <w:r w:rsidRPr="00485FC4">
                        <w:rPr>
                          <w:rFonts w:cs="Arial"/>
                          <w:b/>
                          <w:color w:val="0000FF"/>
                          <w:sz w:val="16"/>
                          <w:szCs w:val="16"/>
                        </w:rPr>
                        <w:t>Secretary</w:t>
                      </w:r>
                    </w:p>
                    <w:p w:rsidR="003901EA" w:rsidRPr="00485FC4" w:rsidRDefault="00CA4AF2" w:rsidP="003901EA">
                      <w:pPr>
                        <w:rPr>
                          <w:rFonts w:cs="Arial"/>
                          <w:b/>
                          <w:color w:val="0000FF"/>
                          <w:sz w:val="16"/>
                          <w:szCs w:val="16"/>
                        </w:rPr>
                      </w:pPr>
                      <w:r>
                        <w:rPr>
                          <w:rFonts w:cs="Arial"/>
                          <w:b/>
                          <w:color w:val="0000FF"/>
                          <w:sz w:val="16"/>
                          <w:szCs w:val="16"/>
                        </w:rPr>
                        <w:t>Energy and Environment</w:t>
                      </w:r>
                      <w:r w:rsidR="003901EA" w:rsidRPr="00485FC4">
                        <w:rPr>
                          <w:rFonts w:cs="Arial"/>
                          <w:b/>
                          <w:color w:val="0000FF"/>
                          <w:sz w:val="16"/>
                          <w:szCs w:val="16"/>
                        </w:rPr>
                        <w:t xml:space="preserve"> Cabinet</w:t>
                      </w:r>
                    </w:p>
                  </w:txbxContent>
                </v:textbox>
                <w10:wrap anchorx="page" anchory="page"/>
              </v:shape>
            </w:pict>
          </mc:Fallback>
        </mc:AlternateContent>
      </w:r>
    </w:p>
    <w:p w:rsidR="00D545F4" w:rsidRDefault="00D545F4">
      <w:pPr>
        <w:jc w:val="center"/>
      </w:pPr>
    </w:p>
    <w:p w:rsidR="00D545F4" w:rsidRDefault="00D545F4">
      <w:pPr>
        <w:jc w:val="center"/>
      </w:pPr>
    </w:p>
    <w:p w:rsidR="00D545F4" w:rsidRDefault="00C86E26">
      <w:pPr>
        <w:jc w:val="center"/>
      </w:pPr>
      <w:r>
        <w:rPr>
          <w:noProof/>
        </w:rPr>
        <mc:AlternateContent>
          <mc:Choice Requires="wps">
            <w:drawing>
              <wp:anchor distT="0" distB="0" distL="114300" distR="114300" simplePos="0" relativeHeight="251658240" behindDoc="0" locked="0" layoutInCell="0" allowOverlap="1">
                <wp:simplePos x="0" y="0"/>
                <wp:positionH relativeFrom="page">
                  <wp:posOffset>2926080</wp:posOffset>
                </wp:positionH>
                <wp:positionV relativeFrom="page">
                  <wp:posOffset>1005840</wp:posOffset>
                </wp:positionV>
                <wp:extent cx="1828800" cy="107696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076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5F4" w:rsidRPr="00E70324" w:rsidRDefault="00D545F4">
                            <w:pPr>
                              <w:jc w:val="center"/>
                              <w:rPr>
                                <w:color w:val="0000FF"/>
                                <w:sz w:val="16"/>
                              </w:rPr>
                            </w:pPr>
                            <w:smartTag w:uri="urn:schemas-microsoft-com:office:smarttags" w:element="place">
                              <w:smartTag w:uri="urn:schemas-microsoft-com:office:smarttags" w:element="PlaceType">
                                <w:r w:rsidRPr="00E70324">
                                  <w:rPr>
                                    <w:color w:val="0000FF"/>
                                    <w:sz w:val="16"/>
                                  </w:rPr>
                                  <w:t>Commonwealth</w:t>
                                </w:r>
                              </w:smartTag>
                              <w:r w:rsidRPr="00E70324">
                                <w:rPr>
                                  <w:color w:val="0000FF"/>
                                  <w:sz w:val="16"/>
                                </w:rPr>
                                <w:t xml:space="preserve"> of </w:t>
                              </w:r>
                              <w:smartTag w:uri="urn:schemas-microsoft-com:office:smarttags" w:element="PlaceName">
                                <w:r w:rsidRPr="00E70324">
                                  <w:rPr>
                                    <w:color w:val="0000FF"/>
                                    <w:sz w:val="16"/>
                                  </w:rPr>
                                  <w:t>Kentucky</w:t>
                                </w:r>
                              </w:smartTag>
                            </w:smartTag>
                          </w:p>
                          <w:p w:rsidR="00D545F4" w:rsidRPr="00E70324" w:rsidRDefault="00D545F4">
                            <w:pPr>
                              <w:pStyle w:val="Heading6"/>
                              <w:rPr>
                                <w:color w:val="0000FF"/>
                                <w:sz w:val="18"/>
                                <w:szCs w:val="18"/>
                              </w:rPr>
                            </w:pPr>
                            <w:r w:rsidRPr="00E70324">
                              <w:rPr>
                                <w:color w:val="0000FF"/>
                                <w:sz w:val="18"/>
                                <w:szCs w:val="18"/>
                              </w:rPr>
                              <w:t>Public Service Commission</w:t>
                            </w:r>
                          </w:p>
                          <w:p w:rsidR="00D545F4" w:rsidRPr="00E70324" w:rsidRDefault="00D545F4">
                            <w:pPr>
                              <w:jc w:val="center"/>
                              <w:rPr>
                                <w:color w:val="0000FF"/>
                                <w:sz w:val="16"/>
                              </w:rPr>
                            </w:pPr>
                            <w:smartTag w:uri="urn:schemas-microsoft-com:office:smarttags" w:element="Street">
                              <w:smartTag w:uri="urn:schemas-microsoft-com:office:smarttags" w:element="address">
                                <w:r w:rsidRPr="00E70324">
                                  <w:rPr>
                                    <w:color w:val="0000FF"/>
                                    <w:sz w:val="16"/>
                                  </w:rPr>
                                  <w:t>211 Sower Blvd.</w:t>
                                </w:r>
                              </w:smartTag>
                            </w:smartTag>
                          </w:p>
                          <w:p w:rsidR="00D545F4" w:rsidRPr="00E70324" w:rsidRDefault="00D545F4">
                            <w:pPr>
                              <w:jc w:val="center"/>
                              <w:rPr>
                                <w:color w:val="0000FF"/>
                                <w:sz w:val="16"/>
                              </w:rPr>
                            </w:pPr>
                            <w:smartTag w:uri="urn:schemas-microsoft-com:office:smarttags" w:element="address">
                              <w:smartTag w:uri="urn:schemas-microsoft-com:office:smarttags" w:element="Street">
                                <w:r w:rsidRPr="00E70324">
                                  <w:rPr>
                                    <w:color w:val="0000FF"/>
                                    <w:sz w:val="16"/>
                                  </w:rPr>
                                  <w:t>P.O. Box</w:t>
                                </w:r>
                              </w:smartTag>
                              <w:r w:rsidRPr="00E70324">
                                <w:rPr>
                                  <w:color w:val="0000FF"/>
                                  <w:sz w:val="16"/>
                                </w:rPr>
                                <w:t xml:space="preserve"> 615</w:t>
                              </w:r>
                            </w:smartTag>
                          </w:p>
                          <w:p w:rsidR="00D545F4" w:rsidRPr="00E70324" w:rsidRDefault="00D545F4">
                            <w:pPr>
                              <w:jc w:val="center"/>
                              <w:rPr>
                                <w:color w:val="0000FF"/>
                                <w:sz w:val="16"/>
                              </w:rPr>
                            </w:pPr>
                            <w:smartTag w:uri="urn:schemas-microsoft-com:office:smarttags" w:element="place">
                              <w:smartTag w:uri="urn:schemas-microsoft-com:office:smarttags" w:element="City">
                                <w:r w:rsidRPr="00E70324">
                                  <w:rPr>
                                    <w:color w:val="0000FF"/>
                                    <w:sz w:val="16"/>
                                  </w:rPr>
                                  <w:t>Frankfort</w:t>
                                </w:r>
                              </w:smartTag>
                              <w:r w:rsidRPr="00E70324">
                                <w:rPr>
                                  <w:color w:val="0000FF"/>
                                  <w:sz w:val="16"/>
                                </w:rPr>
                                <w:t xml:space="preserve">, </w:t>
                              </w:r>
                              <w:smartTag w:uri="urn:schemas-microsoft-com:office:smarttags" w:element="State">
                                <w:r w:rsidRPr="00E70324">
                                  <w:rPr>
                                    <w:color w:val="0000FF"/>
                                    <w:sz w:val="16"/>
                                  </w:rPr>
                                  <w:t>Kentucky</w:t>
                                </w:r>
                              </w:smartTag>
                              <w:r w:rsidRPr="00E70324">
                                <w:rPr>
                                  <w:color w:val="0000FF"/>
                                  <w:sz w:val="16"/>
                                </w:rPr>
                                <w:t xml:space="preserve"> </w:t>
                              </w:r>
                              <w:smartTag w:uri="urn:schemas-microsoft-com:office:smarttags" w:element="PostalCode">
                                <w:r w:rsidRPr="00E70324">
                                  <w:rPr>
                                    <w:color w:val="0000FF"/>
                                    <w:sz w:val="16"/>
                                  </w:rPr>
                                  <w:t>40602-0615</w:t>
                                </w:r>
                              </w:smartTag>
                            </w:smartTag>
                          </w:p>
                          <w:p w:rsidR="00D545F4" w:rsidRPr="00E70324" w:rsidRDefault="00D545F4">
                            <w:pPr>
                              <w:jc w:val="center"/>
                              <w:rPr>
                                <w:color w:val="0000FF"/>
                                <w:sz w:val="16"/>
                              </w:rPr>
                            </w:pPr>
                            <w:r w:rsidRPr="00E70324">
                              <w:rPr>
                                <w:color w:val="0000FF"/>
                                <w:sz w:val="16"/>
                              </w:rPr>
                              <w:t xml:space="preserve">Telephone: </w:t>
                            </w:r>
                            <w:r w:rsidRPr="00E70324">
                              <w:rPr>
                                <w:noProof/>
                                <w:color w:val="0000FF"/>
                                <w:sz w:val="16"/>
                              </w:rPr>
                              <w:t>(</w:t>
                            </w:r>
                            <w:r w:rsidRPr="00E70324">
                              <w:rPr>
                                <w:color w:val="0000FF"/>
                                <w:sz w:val="16"/>
                              </w:rPr>
                              <w:t>502) 564-3940</w:t>
                            </w:r>
                          </w:p>
                          <w:p w:rsidR="00D545F4" w:rsidRPr="00E70324" w:rsidRDefault="00D545F4">
                            <w:pPr>
                              <w:jc w:val="center"/>
                              <w:rPr>
                                <w:color w:val="0000FF"/>
                                <w:sz w:val="20"/>
                              </w:rPr>
                            </w:pPr>
                            <w:r w:rsidRPr="00E70324">
                              <w:rPr>
                                <w:color w:val="0000FF"/>
                                <w:sz w:val="16"/>
                              </w:rPr>
                              <w:t>Fax: (502) 564-3460</w:t>
                            </w:r>
                          </w:p>
                          <w:p w:rsidR="000D3E67" w:rsidRPr="00F16540" w:rsidRDefault="000D3E67" w:rsidP="000D3E67">
                            <w:pPr>
                              <w:jc w:val="center"/>
                              <w:rPr>
                                <w:color w:val="0000FF"/>
                                <w:sz w:val="16"/>
                                <w:szCs w:val="16"/>
                              </w:rPr>
                            </w:pPr>
                            <w:r w:rsidRPr="00F16540">
                              <w:rPr>
                                <w:color w:val="0000FF"/>
                                <w:sz w:val="16"/>
                                <w:szCs w:val="16"/>
                              </w:rPr>
                              <w:t>psc.ky.gov</w:t>
                            </w:r>
                          </w:p>
                          <w:p w:rsidR="00D545F4" w:rsidRDefault="00D545F4">
                            <w:pPr>
                              <w:jc w:val="center"/>
                              <w:rPr>
                                <w:color w:val="0000FF"/>
                                <w:sz w:val="20"/>
                              </w:rPr>
                            </w:pPr>
                          </w:p>
                          <w:p w:rsidR="00D545F4" w:rsidRDefault="00D545F4">
                            <w:pPr>
                              <w:jc w:val="center"/>
                              <w:rPr>
                                <w:color w:val="0000FF"/>
                                <w:sz w:val="20"/>
                              </w:rPr>
                            </w:pPr>
                          </w:p>
                          <w:p w:rsidR="00D545F4" w:rsidRDefault="00D545F4">
                            <w:pPr>
                              <w:jc w:val="center"/>
                              <w:rPr>
                                <w:color w:val="0000FF"/>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230.4pt;margin-top:79.2pt;width:2in;height:84.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" o:allowincell="f" stroked="f">
                <v:textbox>
                  <w:txbxContent>
                    <w:p w:rsidR="00D545F4" w:rsidRPr="00E70324" w:rsidRDefault="00D545F4">
                      <w:pPr>
                        <w:jc w:val="center"/>
                        <w:rPr>
                          <w:color w:val="0000FF"/>
                          <w:sz w:val="16"/>
                        </w:rPr>
                      </w:pPr>
                      <w:smartTag w:uri="urn:schemas-microsoft-com:office:smarttags" w:element="place">
                        <w:smartTag w:uri="urn:schemas-microsoft-com:office:smarttags" w:element="PlaceType">
                          <w:r w:rsidRPr="00E70324">
                            <w:rPr>
                              <w:color w:val="0000FF"/>
                              <w:sz w:val="16"/>
                            </w:rPr>
                            <w:t>Commonwealth</w:t>
                          </w:r>
                        </w:smartTag>
                        <w:r w:rsidRPr="00E70324">
                          <w:rPr>
                            <w:color w:val="0000FF"/>
                            <w:sz w:val="16"/>
                          </w:rPr>
                          <w:t xml:space="preserve"> of </w:t>
                        </w:r>
                        <w:smartTag w:uri="urn:schemas-microsoft-com:office:smarttags" w:element="PlaceName">
                          <w:r w:rsidRPr="00E70324">
                            <w:rPr>
                              <w:color w:val="0000FF"/>
                              <w:sz w:val="16"/>
                            </w:rPr>
                            <w:t>Kentucky</w:t>
                          </w:r>
                        </w:smartTag>
                      </w:smartTag>
                    </w:p>
                    <w:p w:rsidR="00D545F4" w:rsidRPr="00E70324" w:rsidRDefault="00D545F4">
                      <w:pPr>
                        <w:pStyle w:val="Heading6"/>
                        <w:rPr>
                          <w:color w:val="0000FF"/>
                          <w:sz w:val="18"/>
                          <w:szCs w:val="18"/>
                        </w:rPr>
                      </w:pPr>
                      <w:r w:rsidRPr="00E70324">
                        <w:rPr>
                          <w:color w:val="0000FF"/>
                          <w:sz w:val="18"/>
                          <w:szCs w:val="18"/>
                        </w:rPr>
                        <w:t>Public Service Commission</w:t>
                      </w:r>
                    </w:p>
                    <w:p w:rsidR="00D545F4" w:rsidRPr="00E70324" w:rsidRDefault="00D545F4">
                      <w:pPr>
                        <w:jc w:val="center"/>
                        <w:rPr>
                          <w:color w:val="0000FF"/>
                          <w:sz w:val="16"/>
                        </w:rPr>
                      </w:pPr>
                      <w:smartTag w:uri="urn:schemas-microsoft-com:office:smarttags" w:element="Street">
                        <w:smartTag w:uri="urn:schemas-microsoft-com:office:smarttags" w:element="address">
                          <w:r w:rsidRPr="00E70324">
                            <w:rPr>
                              <w:color w:val="0000FF"/>
                              <w:sz w:val="16"/>
                            </w:rPr>
                            <w:t>211 Sower Blvd.</w:t>
                          </w:r>
                        </w:smartTag>
                      </w:smartTag>
                    </w:p>
                    <w:p w:rsidR="00D545F4" w:rsidRPr="00E70324" w:rsidRDefault="00D545F4">
                      <w:pPr>
                        <w:jc w:val="center"/>
                        <w:rPr>
                          <w:color w:val="0000FF"/>
                          <w:sz w:val="16"/>
                        </w:rPr>
                      </w:pPr>
                      <w:smartTag w:uri="urn:schemas-microsoft-com:office:smarttags" w:element="address">
                        <w:smartTag w:uri="urn:schemas-microsoft-com:office:smarttags" w:element="Street">
                          <w:r w:rsidRPr="00E70324">
                            <w:rPr>
                              <w:color w:val="0000FF"/>
                              <w:sz w:val="16"/>
                            </w:rPr>
                            <w:t>P.O. Box</w:t>
                          </w:r>
                        </w:smartTag>
                        <w:r w:rsidRPr="00E70324">
                          <w:rPr>
                            <w:color w:val="0000FF"/>
                            <w:sz w:val="16"/>
                          </w:rPr>
                          <w:t xml:space="preserve"> 615</w:t>
                        </w:r>
                      </w:smartTag>
                    </w:p>
                    <w:p w:rsidR="00D545F4" w:rsidRPr="00E70324" w:rsidRDefault="00D545F4">
                      <w:pPr>
                        <w:jc w:val="center"/>
                        <w:rPr>
                          <w:color w:val="0000FF"/>
                          <w:sz w:val="16"/>
                        </w:rPr>
                      </w:pPr>
                      <w:smartTag w:uri="urn:schemas-microsoft-com:office:smarttags" w:element="place">
                        <w:smartTag w:uri="urn:schemas-microsoft-com:office:smarttags" w:element="City">
                          <w:r w:rsidRPr="00E70324">
                            <w:rPr>
                              <w:color w:val="0000FF"/>
                              <w:sz w:val="16"/>
                            </w:rPr>
                            <w:t>Frankfort</w:t>
                          </w:r>
                        </w:smartTag>
                        <w:r w:rsidRPr="00E70324">
                          <w:rPr>
                            <w:color w:val="0000FF"/>
                            <w:sz w:val="16"/>
                          </w:rPr>
                          <w:t xml:space="preserve">, </w:t>
                        </w:r>
                        <w:smartTag w:uri="urn:schemas-microsoft-com:office:smarttags" w:element="State">
                          <w:r w:rsidRPr="00E70324">
                            <w:rPr>
                              <w:color w:val="0000FF"/>
                              <w:sz w:val="16"/>
                            </w:rPr>
                            <w:t>Kentucky</w:t>
                          </w:r>
                        </w:smartTag>
                        <w:r w:rsidRPr="00E70324">
                          <w:rPr>
                            <w:color w:val="0000FF"/>
                            <w:sz w:val="16"/>
                          </w:rPr>
                          <w:t xml:space="preserve"> </w:t>
                        </w:r>
                        <w:smartTag w:uri="urn:schemas-microsoft-com:office:smarttags" w:element="PostalCode">
                          <w:r w:rsidRPr="00E70324">
                            <w:rPr>
                              <w:color w:val="0000FF"/>
                              <w:sz w:val="16"/>
                            </w:rPr>
                            <w:t>40602-0615</w:t>
                          </w:r>
                        </w:smartTag>
                      </w:smartTag>
                    </w:p>
                    <w:p w:rsidR="00D545F4" w:rsidRPr="00E70324" w:rsidRDefault="00D545F4">
                      <w:pPr>
                        <w:jc w:val="center"/>
                        <w:rPr>
                          <w:color w:val="0000FF"/>
                          <w:sz w:val="16"/>
                        </w:rPr>
                      </w:pPr>
                      <w:r w:rsidRPr="00E70324">
                        <w:rPr>
                          <w:color w:val="0000FF"/>
                          <w:sz w:val="16"/>
                        </w:rPr>
                        <w:t xml:space="preserve">Telephone: </w:t>
                      </w:r>
                      <w:r w:rsidRPr="00E70324">
                        <w:rPr>
                          <w:noProof/>
                          <w:color w:val="0000FF"/>
                          <w:sz w:val="16"/>
                        </w:rPr>
                        <w:t>(</w:t>
                      </w:r>
                      <w:r w:rsidRPr="00E70324">
                        <w:rPr>
                          <w:color w:val="0000FF"/>
                          <w:sz w:val="16"/>
                        </w:rPr>
                        <w:t>502) 564-3940</w:t>
                      </w:r>
                    </w:p>
                    <w:p w:rsidR="00D545F4" w:rsidRPr="00E70324" w:rsidRDefault="00D545F4">
                      <w:pPr>
                        <w:jc w:val="center"/>
                        <w:rPr>
                          <w:color w:val="0000FF"/>
                          <w:sz w:val="20"/>
                        </w:rPr>
                      </w:pPr>
                      <w:r w:rsidRPr="00E70324">
                        <w:rPr>
                          <w:color w:val="0000FF"/>
                          <w:sz w:val="16"/>
                        </w:rPr>
                        <w:t>Fax: (502) 564-3460</w:t>
                      </w:r>
                    </w:p>
                    <w:p w:rsidR="000D3E67" w:rsidRPr="00F16540" w:rsidRDefault="000D3E67" w:rsidP="000D3E67">
                      <w:pPr>
                        <w:jc w:val="center"/>
                        <w:rPr>
                          <w:color w:val="0000FF"/>
                          <w:sz w:val="16"/>
                          <w:szCs w:val="16"/>
                        </w:rPr>
                      </w:pPr>
                      <w:r w:rsidRPr="00F16540">
                        <w:rPr>
                          <w:color w:val="0000FF"/>
                          <w:sz w:val="16"/>
                          <w:szCs w:val="16"/>
                        </w:rPr>
                        <w:t>psc.ky.gov</w:t>
                      </w:r>
                    </w:p>
                    <w:p w:rsidR="00D545F4" w:rsidRDefault="00D545F4">
                      <w:pPr>
                        <w:jc w:val="center"/>
                        <w:rPr>
                          <w:color w:val="0000FF"/>
                          <w:sz w:val="20"/>
                        </w:rPr>
                      </w:pPr>
                    </w:p>
                    <w:p w:rsidR="00D545F4" w:rsidRDefault="00D545F4">
                      <w:pPr>
                        <w:jc w:val="center"/>
                        <w:rPr>
                          <w:color w:val="0000FF"/>
                          <w:sz w:val="20"/>
                        </w:rPr>
                      </w:pPr>
                    </w:p>
                    <w:p w:rsidR="00D545F4" w:rsidRDefault="00D545F4">
                      <w:pPr>
                        <w:jc w:val="center"/>
                        <w:rPr>
                          <w:color w:val="0000FF"/>
                          <w:sz w:val="20"/>
                        </w:rPr>
                      </w:pPr>
                    </w:p>
                  </w:txbxContent>
                </v:textbox>
                <w10:wrap anchorx="page" anchory="page"/>
              </v:shape>
            </w:pict>
          </mc:Fallback>
        </mc:AlternateContent>
      </w:r>
    </w:p>
    <w:p w:rsidR="00D545F4" w:rsidRDefault="00D545F4">
      <w:pPr>
        <w:jc w:val="center"/>
      </w:pPr>
    </w:p>
    <w:p w:rsidR="00D545F4" w:rsidRDefault="00D545F4">
      <w:pPr>
        <w:jc w:val="center"/>
      </w:pPr>
    </w:p>
    <w:p w:rsidR="00D545F4" w:rsidRDefault="00D545F4">
      <w:pPr>
        <w:jc w:val="center"/>
      </w:pPr>
      <w:r>
        <w:t>I</w:t>
      </w:r>
    </w:p>
    <w:p w:rsidR="00D545F4" w:rsidRDefault="00D545F4">
      <w:pPr>
        <w:jc w:val="center"/>
      </w:pPr>
    </w:p>
    <w:p w:rsidR="00D545F4" w:rsidRDefault="00D545F4">
      <w:pPr>
        <w:jc w:val="center"/>
      </w:pPr>
    </w:p>
    <w:p w:rsidR="003901EA" w:rsidRDefault="003901EA">
      <w:pPr>
        <w:jc w:val="center"/>
      </w:pPr>
    </w:p>
    <w:p w:rsidR="00C86E26" w:rsidRPr="00C86E26" w:rsidRDefault="00C86E26" w:rsidP="00C86E26">
      <w:pPr>
        <w:pStyle w:val="Heading1"/>
        <w:jc w:val="left"/>
        <w:rPr>
          <w:rFonts w:ascii="Arial" w:hAnsi="Arial" w:cs="Arial"/>
          <w:b w:val="0"/>
          <w:sz w:val="22"/>
          <w:szCs w:val="22"/>
        </w:rPr>
      </w:pPr>
      <w:r w:rsidRPr="00C86E26">
        <w:rPr>
          <w:rFonts w:ascii="Arial" w:hAnsi="Arial" w:cs="Arial"/>
          <w:b w:val="0"/>
          <w:sz w:val="22"/>
          <w:szCs w:val="22"/>
        </w:rPr>
        <w:t>June 27, 2019</w:t>
      </w:r>
    </w:p>
    <w:p w:rsidR="00C86E26" w:rsidRPr="00C86E26" w:rsidRDefault="00C86E26" w:rsidP="00C86E26">
      <w:pPr>
        <w:rPr>
          <w:rFonts w:cs="Arial"/>
          <w:sz w:val="22"/>
          <w:szCs w:val="22"/>
        </w:rPr>
      </w:pPr>
    </w:p>
    <w:p w:rsidR="00C86E26" w:rsidRPr="00C86E26" w:rsidRDefault="00C86E26" w:rsidP="00C86E26">
      <w:pPr>
        <w:rPr>
          <w:rFonts w:cs="Arial"/>
          <w:sz w:val="22"/>
          <w:szCs w:val="22"/>
        </w:rPr>
      </w:pPr>
    </w:p>
    <w:p w:rsidR="00C86E26" w:rsidRPr="00C86E26" w:rsidRDefault="00C86E26" w:rsidP="00C86E26">
      <w:pPr>
        <w:rPr>
          <w:rFonts w:cs="Arial"/>
          <w:sz w:val="22"/>
          <w:szCs w:val="22"/>
        </w:rPr>
      </w:pPr>
      <w:r w:rsidRPr="00C86E26">
        <w:rPr>
          <w:rFonts w:cs="Arial"/>
          <w:sz w:val="22"/>
          <w:szCs w:val="22"/>
        </w:rPr>
        <w:t>Marlene H. Dortch</w:t>
      </w:r>
    </w:p>
    <w:p w:rsidR="00C86E26" w:rsidRPr="00C86E26" w:rsidRDefault="00C86E26" w:rsidP="00C86E26">
      <w:pPr>
        <w:rPr>
          <w:rFonts w:cs="Arial"/>
          <w:sz w:val="22"/>
          <w:szCs w:val="22"/>
        </w:rPr>
      </w:pPr>
      <w:r w:rsidRPr="00C86E26">
        <w:rPr>
          <w:rFonts w:cs="Arial"/>
          <w:sz w:val="22"/>
          <w:szCs w:val="22"/>
        </w:rPr>
        <w:t>Office of the Secretary</w:t>
      </w:r>
    </w:p>
    <w:p w:rsidR="00C86E26" w:rsidRPr="00C86E26" w:rsidRDefault="00C86E26" w:rsidP="00C86E26">
      <w:pPr>
        <w:rPr>
          <w:rFonts w:cs="Arial"/>
          <w:sz w:val="22"/>
          <w:szCs w:val="22"/>
        </w:rPr>
      </w:pPr>
      <w:r w:rsidRPr="00C86E26">
        <w:rPr>
          <w:rFonts w:cs="Arial"/>
          <w:sz w:val="22"/>
          <w:szCs w:val="22"/>
        </w:rPr>
        <w:t>Federal Communications Commission</w:t>
      </w:r>
    </w:p>
    <w:p w:rsidR="00C86E26" w:rsidRPr="00C86E26" w:rsidRDefault="00C86E26" w:rsidP="00C86E26">
      <w:pPr>
        <w:rPr>
          <w:rFonts w:cs="Arial"/>
          <w:sz w:val="22"/>
          <w:szCs w:val="22"/>
        </w:rPr>
      </w:pPr>
      <w:r w:rsidRPr="00C86E26">
        <w:rPr>
          <w:rFonts w:cs="Arial"/>
          <w:sz w:val="22"/>
          <w:szCs w:val="22"/>
        </w:rPr>
        <w:t>Room TW-A325</w:t>
      </w:r>
    </w:p>
    <w:p w:rsidR="00C86E26" w:rsidRPr="00C86E26" w:rsidRDefault="00C86E26" w:rsidP="00C86E26">
      <w:pPr>
        <w:rPr>
          <w:rFonts w:cs="Arial"/>
          <w:sz w:val="22"/>
          <w:szCs w:val="22"/>
        </w:rPr>
      </w:pPr>
      <w:r w:rsidRPr="00C86E26">
        <w:rPr>
          <w:rFonts w:cs="Arial"/>
          <w:sz w:val="22"/>
          <w:szCs w:val="22"/>
        </w:rPr>
        <w:t>445 12</w:t>
      </w:r>
      <w:r w:rsidRPr="00C86E26">
        <w:rPr>
          <w:rFonts w:cs="Arial"/>
          <w:sz w:val="22"/>
          <w:szCs w:val="22"/>
          <w:vertAlign w:val="superscript"/>
        </w:rPr>
        <w:t>th</w:t>
      </w:r>
      <w:r w:rsidRPr="00C86E26">
        <w:rPr>
          <w:rFonts w:cs="Arial"/>
          <w:sz w:val="22"/>
          <w:szCs w:val="22"/>
        </w:rPr>
        <w:t xml:space="preserve"> Street, SW</w:t>
      </w:r>
    </w:p>
    <w:p w:rsidR="00C86E26" w:rsidRPr="00C86E26" w:rsidRDefault="00C86E26" w:rsidP="00C86E26">
      <w:pPr>
        <w:rPr>
          <w:rFonts w:cs="Arial"/>
          <w:sz w:val="22"/>
          <w:szCs w:val="22"/>
        </w:rPr>
      </w:pPr>
      <w:r w:rsidRPr="00C86E26">
        <w:rPr>
          <w:rFonts w:cs="Arial"/>
          <w:sz w:val="22"/>
          <w:szCs w:val="22"/>
        </w:rPr>
        <w:t>Washington, DC  20554</w:t>
      </w:r>
    </w:p>
    <w:p w:rsidR="00C86E26" w:rsidRPr="00C86E26" w:rsidRDefault="00C86E26" w:rsidP="00C86E26">
      <w:pPr>
        <w:rPr>
          <w:rFonts w:cs="Arial"/>
          <w:sz w:val="22"/>
          <w:szCs w:val="22"/>
        </w:rPr>
      </w:pPr>
    </w:p>
    <w:p w:rsidR="00C86E26" w:rsidRPr="00C86E26" w:rsidRDefault="00C86E26" w:rsidP="00C86E26">
      <w:pPr>
        <w:rPr>
          <w:rFonts w:cs="Arial"/>
          <w:sz w:val="22"/>
          <w:szCs w:val="22"/>
        </w:rPr>
      </w:pPr>
      <w:r w:rsidRPr="00C86E26">
        <w:rPr>
          <w:rFonts w:cs="Arial"/>
          <w:sz w:val="22"/>
          <w:szCs w:val="22"/>
        </w:rPr>
        <w:t xml:space="preserve">RE:  </w:t>
      </w:r>
      <w:r w:rsidRPr="00C86E26">
        <w:rPr>
          <w:rFonts w:cs="Arial"/>
          <w:sz w:val="22"/>
          <w:szCs w:val="22"/>
        </w:rPr>
        <w:tab/>
        <w:t>TRS Consumer Complaint Log Summaries for May 16, 2018 through May 31, 2019</w:t>
      </w:r>
    </w:p>
    <w:p w:rsidR="00C86E26" w:rsidRPr="00C86E26" w:rsidRDefault="00C86E26" w:rsidP="00C86E26">
      <w:pPr>
        <w:tabs>
          <w:tab w:val="left" w:pos="7215"/>
        </w:tabs>
        <w:ind w:firstLine="720"/>
        <w:rPr>
          <w:rFonts w:cs="Arial"/>
          <w:sz w:val="22"/>
          <w:szCs w:val="22"/>
        </w:rPr>
      </w:pPr>
      <w:r w:rsidRPr="00C86E26">
        <w:rPr>
          <w:rFonts w:cs="Arial"/>
          <w:sz w:val="22"/>
          <w:szCs w:val="22"/>
        </w:rPr>
        <w:t>CG DOCKET NO.  03-123</w:t>
      </w:r>
    </w:p>
    <w:p w:rsidR="00C86E26" w:rsidRPr="00C86E26" w:rsidRDefault="00C86E26" w:rsidP="00C86E26">
      <w:pPr>
        <w:rPr>
          <w:rFonts w:cs="Arial"/>
          <w:sz w:val="22"/>
          <w:szCs w:val="22"/>
        </w:rPr>
      </w:pPr>
    </w:p>
    <w:p w:rsidR="00C86E26" w:rsidRPr="00C86E26" w:rsidRDefault="00C86E26" w:rsidP="00C86E26">
      <w:pPr>
        <w:rPr>
          <w:rFonts w:cs="Arial"/>
          <w:sz w:val="22"/>
          <w:szCs w:val="22"/>
        </w:rPr>
      </w:pPr>
      <w:r w:rsidRPr="00C86E26">
        <w:rPr>
          <w:rFonts w:cs="Arial"/>
          <w:sz w:val="22"/>
          <w:szCs w:val="22"/>
        </w:rPr>
        <w:t>Dear Ms. Dortch,</w:t>
      </w:r>
    </w:p>
    <w:p w:rsidR="00C86E26" w:rsidRPr="00C86E26" w:rsidRDefault="00C86E26" w:rsidP="00C86E26">
      <w:pPr>
        <w:rPr>
          <w:rFonts w:cs="Arial"/>
          <w:sz w:val="22"/>
          <w:szCs w:val="22"/>
        </w:rPr>
      </w:pPr>
    </w:p>
    <w:p w:rsidR="00C86E26" w:rsidRPr="00C86E26" w:rsidRDefault="00C86E26" w:rsidP="00C86E26">
      <w:pPr>
        <w:jc w:val="both"/>
        <w:rPr>
          <w:rFonts w:cs="Arial"/>
          <w:sz w:val="22"/>
          <w:szCs w:val="22"/>
        </w:rPr>
      </w:pPr>
      <w:r w:rsidRPr="00C86E26">
        <w:rPr>
          <w:rFonts w:cs="Arial"/>
          <w:sz w:val="22"/>
          <w:szCs w:val="22"/>
        </w:rPr>
        <w:t>The Kentucky Public Service Commission respectfully submits the enclosed complaint log in connection with the provisioning of Telecommunications Relay Service pursuant to Section 64.604(c)(ii) of the FCC's rules.  Hamilton Relay, with corporate offices located at 1006 12</w:t>
      </w:r>
      <w:r w:rsidRPr="00C86E26">
        <w:rPr>
          <w:rFonts w:cs="Arial"/>
          <w:sz w:val="22"/>
          <w:szCs w:val="22"/>
          <w:vertAlign w:val="superscript"/>
        </w:rPr>
        <w:t>th</w:t>
      </w:r>
      <w:r w:rsidRPr="00C86E26">
        <w:rPr>
          <w:rFonts w:cs="Arial"/>
          <w:sz w:val="22"/>
          <w:szCs w:val="22"/>
        </w:rPr>
        <w:t xml:space="preserve"> Street, Aurora, NE 68818, is under contract with the State of Kentucky to provide Telecommunications Relay Service.  </w:t>
      </w:r>
    </w:p>
    <w:p w:rsidR="00C86E26" w:rsidRPr="00C86E26" w:rsidRDefault="00C86E26" w:rsidP="00C86E26">
      <w:pPr>
        <w:jc w:val="both"/>
        <w:rPr>
          <w:rFonts w:cs="Arial"/>
          <w:sz w:val="22"/>
          <w:szCs w:val="22"/>
        </w:rPr>
      </w:pPr>
    </w:p>
    <w:p w:rsidR="00C86E26" w:rsidRPr="00C86E26" w:rsidRDefault="00C86E26" w:rsidP="00C86E26">
      <w:pPr>
        <w:jc w:val="both"/>
        <w:rPr>
          <w:rFonts w:cs="Arial"/>
          <w:sz w:val="22"/>
          <w:szCs w:val="22"/>
        </w:rPr>
      </w:pPr>
      <w:r w:rsidRPr="00C86E26">
        <w:rPr>
          <w:rFonts w:cs="Arial"/>
          <w:sz w:val="22"/>
          <w:szCs w:val="22"/>
        </w:rPr>
        <w:t>Hamilton tracks all complaints and all other customer service activity for the State of Kentucky.  Kentucky’s complaint summary is associated with complaints related to FCC TRS rules.</w:t>
      </w:r>
    </w:p>
    <w:p w:rsidR="00C86E26" w:rsidRPr="00C86E26" w:rsidRDefault="00C86E26" w:rsidP="00C86E26">
      <w:pPr>
        <w:jc w:val="both"/>
        <w:rPr>
          <w:rFonts w:cs="Arial"/>
          <w:sz w:val="22"/>
          <w:szCs w:val="22"/>
        </w:rPr>
      </w:pPr>
    </w:p>
    <w:p w:rsidR="00C86E26" w:rsidRPr="00C86E26" w:rsidRDefault="00C86E26" w:rsidP="00C86E26">
      <w:pPr>
        <w:jc w:val="both"/>
        <w:rPr>
          <w:rFonts w:cs="Arial"/>
          <w:sz w:val="22"/>
          <w:szCs w:val="22"/>
        </w:rPr>
      </w:pPr>
      <w:r w:rsidRPr="00C86E26">
        <w:rPr>
          <w:rFonts w:cs="Arial"/>
          <w:sz w:val="22"/>
          <w:szCs w:val="22"/>
        </w:rPr>
        <w:t>Hamilton processes any complaint which originates via a toll-free telephone number, e-mail, web-site, in person, in writing or via Live Chat.  We strive to respond to all customer inquiries within 24 hours and to resolve complaints within 72 hours.</w:t>
      </w:r>
    </w:p>
    <w:p w:rsidR="00C86E26" w:rsidRPr="00C86E26" w:rsidRDefault="00C86E26" w:rsidP="00C86E26">
      <w:pPr>
        <w:pStyle w:val="BodyText"/>
        <w:jc w:val="both"/>
        <w:rPr>
          <w:rFonts w:ascii="Arial" w:hAnsi="Arial" w:cs="Arial"/>
          <w:sz w:val="22"/>
          <w:szCs w:val="22"/>
        </w:rPr>
      </w:pPr>
    </w:p>
    <w:p w:rsidR="00C86E26" w:rsidRPr="00C86E26" w:rsidRDefault="00C86E26" w:rsidP="00C86E26">
      <w:pPr>
        <w:pStyle w:val="BodyText"/>
        <w:jc w:val="both"/>
        <w:rPr>
          <w:rFonts w:ascii="Arial" w:hAnsi="Arial" w:cs="Arial"/>
          <w:sz w:val="22"/>
          <w:szCs w:val="22"/>
        </w:rPr>
      </w:pPr>
      <w:r w:rsidRPr="00C86E26">
        <w:rPr>
          <w:rFonts w:ascii="Arial" w:hAnsi="Arial" w:cs="Arial"/>
          <w:sz w:val="22"/>
          <w:szCs w:val="22"/>
        </w:rPr>
        <w:t>Kentucky Relay has received a total of 6 TRS complaints in violation of FCC mandatory minimum standards for the time period June 1, 2018 through May 31, 2019.  In addition, Kentucky Relay has received a total of 1 CTS complaint in violation of FCC minimum standards for the same time period.</w:t>
      </w:r>
    </w:p>
    <w:p w:rsidR="00C86E26" w:rsidRPr="00C86E26" w:rsidRDefault="00C86E26" w:rsidP="00C86E26">
      <w:pPr>
        <w:jc w:val="both"/>
        <w:rPr>
          <w:rFonts w:cs="Arial"/>
          <w:sz w:val="22"/>
          <w:szCs w:val="22"/>
        </w:rPr>
      </w:pPr>
    </w:p>
    <w:p w:rsidR="00C86E26" w:rsidRPr="00C86E26" w:rsidRDefault="00C86E26" w:rsidP="00C86E26">
      <w:pPr>
        <w:jc w:val="both"/>
        <w:rPr>
          <w:rFonts w:cs="Arial"/>
          <w:sz w:val="22"/>
          <w:szCs w:val="22"/>
        </w:rPr>
      </w:pPr>
      <w:r w:rsidRPr="00C86E26">
        <w:rPr>
          <w:rFonts w:cs="Arial"/>
          <w:sz w:val="22"/>
          <w:szCs w:val="22"/>
        </w:rPr>
        <w:t xml:space="preserve">Please feel free to contact me at </w:t>
      </w:r>
      <w:r>
        <w:rPr>
          <w:rFonts w:cs="Arial"/>
          <w:sz w:val="22"/>
          <w:szCs w:val="22"/>
        </w:rPr>
        <w:t>502</w:t>
      </w:r>
      <w:r w:rsidRPr="00C86E26">
        <w:rPr>
          <w:rFonts w:cs="Arial"/>
          <w:sz w:val="22"/>
          <w:szCs w:val="22"/>
        </w:rPr>
        <w:t>-</w:t>
      </w:r>
      <w:r>
        <w:rPr>
          <w:rFonts w:cs="Arial"/>
          <w:sz w:val="22"/>
          <w:szCs w:val="22"/>
        </w:rPr>
        <w:t>782</w:t>
      </w:r>
      <w:r w:rsidRPr="00C86E26">
        <w:rPr>
          <w:rFonts w:cs="Arial"/>
          <w:sz w:val="22"/>
          <w:szCs w:val="22"/>
        </w:rPr>
        <w:t>-</w:t>
      </w:r>
      <w:r>
        <w:rPr>
          <w:rFonts w:cs="Arial"/>
          <w:sz w:val="22"/>
          <w:szCs w:val="22"/>
        </w:rPr>
        <w:t>2661</w:t>
      </w:r>
      <w:r w:rsidRPr="00C86E26">
        <w:rPr>
          <w:rFonts w:cs="Arial"/>
          <w:sz w:val="22"/>
          <w:szCs w:val="22"/>
        </w:rPr>
        <w:t xml:space="preserve"> or </w:t>
      </w:r>
      <w:smartTag w:uri="urn:schemas-microsoft-com:office:smarttags" w:element="PersonName">
        <w:r w:rsidRPr="00C86E26">
          <w:rPr>
            <w:rFonts w:cs="Arial"/>
            <w:sz w:val="22"/>
            <w:szCs w:val="22"/>
          </w:rPr>
          <w:t>Dixie Ziegler</w:t>
        </w:r>
      </w:smartTag>
      <w:r w:rsidRPr="00C86E26">
        <w:rPr>
          <w:rFonts w:cs="Arial"/>
          <w:sz w:val="22"/>
          <w:szCs w:val="22"/>
        </w:rPr>
        <w:t xml:space="preserve"> with Hamilton Relay at 800-618-4781 V/TTY with any questions regarding the above.</w:t>
      </w:r>
    </w:p>
    <w:p w:rsidR="00C86E26" w:rsidRPr="00C86E26" w:rsidRDefault="00C86E26" w:rsidP="00C86E26">
      <w:pPr>
        <w:jc w:val="both"/>
        <w:rPr>
          <w:rFonts w:cs="Arial"/>
          <w:sz w:val="22"/>
          <w:szCs w:val="22"/>
        </w:rPr>
      </w:pPr>
    </w:p>
    <w:p w:rsidR="00C86E26" w:rsidRPr="00C86E26" w:rsidRDefault="00C86E26" w:rsidP="00C86E26">
      <w:pPr>
        <w:jc w:val="both"/>
        <w:rPr>
          <w:rFonts w:cs="Arial"/>
          <w:sz w:val="22"/>
          <w:szCs w:val="22"/>
        </w:rPr>
      </w:pPr>
      <w:r w:rsidRPr="00C86E26">
        <w:rPr>
          <w:rFonts w:cs="Arial"/>
          <w:sz w:val="22"/>
          <w:szCs w:val="22"/>
        </w:rPr>
        <w:t>Sincerely,</w:t>
      </w:r>
    </w:p>
    <w:p w:rsidR="00C86E26" w:rsidRPr="00C86E26" w:rsidRDefault="00C86E26" w:rsidP="00C86E26">
      <w:pPr>
        <w:jc w:val="both"/>
        <w:rPr>
          <w:rFonts w:cs="Arial"/>
          <w:sz w:val="22"/>
          <w:szCs w:val="22"/>
        </w:rPr>
      </w:pPr>
    </w:p>
    <w:p w:rsidR="00C86E26" w:rsidRPr="00C86E26" w:rsidRDefault="00C86E26" w:rsidP="00C86E26">
      <w:pPr>
        <w:jc w:val="both"/>
        <w:rPr>
          <w:rFonts w:cs="Arial"/>
          <w:sz w:val="22"/>
          <w:szCs w:val="22"/>
        </w:rPr>
      </w:pPr>
    </w:p>
    <w:p w:rsidR="003B0BE9" w:rsidRDefault="00C86E26" w:rsidP="00C86E26">
      <w:pPr>
        <w:jc w:val="both"/>
        <w:rPr>
          <w:rFonts w:cs="Arial"/>
          <w:sz w:val="22"/>
          <w:szCs w:val="22"/>
        </w:rPr>
      </w:pPr>
      <w:r>
        <w:rPr>
          <w:rFonts w:cs="Arial"/>
          <w:sz w:val="22"/>
          <w:szCs w:val="22"/>
        </w:rPr>
        <w:t>Jim Stevens</w:t>
      </w:r>
    </w:p>
    <w:p w:rsidR="00C86E26" w:rsidRPr="00C86E26" w:rsidRDefault="00C86E26" w:rsidP="00C86E26">
      <w:pPr>
        <w:jc w:val="both"/>
        <w:rPr>
          <w:rFonts w:cs="Arial"/>
          <w:sz w:val="22"/>
          <w:szCs w:val="22"/>
        </w:rPr>
      </w:pPr>
      <w:r>
        <w:rPr>
          <w:rFonts w:cs="Arial"/>
          <w:sz w:val="22"/>
          <w:szCs w:val="22"/>
        </w:rPr>
        <w:t>Kentucky Public Service Commission</w:t>
      </w:r>
      <w:bookmarkStart w:id="0" w:name="_GoBack"/>
      <w:bookmarkEnd w:id="0"/>
    </w:p>
    <w:sectPr w:rsidR="00C86E26" w:rsidRPr="00C86E26">
      <w:footerReference w:type="default" r:id="rId8"/>
      <w:pgSz w:w="12240" w:h="15840" w:code="1"/>
      <w:pgMar w:top="360" w:right="1440" w:bottom="720" w:left="1440" w:header="36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E26" w:rsidRDefault="00C86E26">
      <w:r>
        <w:separator/>
      </w:r>
    </w:p>
  </w:endnote>
  <w:endnote w:type="continuationSeparator" w:id="0">
    <w:p w:rsidR="00C86E26" w:rsidRDefault="00C86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5F4" w:rsidRDefault="00E56198" w:rsidP="00E56198">
    <w:pPr>
      <w:pStyle w:val="Footer"/>
      <w:rPr>
        <w:color w:val="0000FF"/>
        <w:sz w:val="16"/>
        <w:szCs w:val="16"/>
      </w:rPr>
    </w:pPr>
    <w:r>
      <w:rPr>
        <w:color w:val="0000FF"/>
        <w:sz w:val="16"/>
        <w:szCs w:val="16"/>
      </w:rPr>
      <w:t xml:space="preserve"> </w:t>
    </w:r>
    <w:r w:rsidR="00136C09">
      <w:rPr>
        <w:color w:val="0000FF"/>
        <w:sz w:val="12"/>
      </w:rPr>
      <w:tab/>
    </w:r>
    <w:r w:rsidR="00136C09">
      <w:tab/>
    </w:r>
  </w:p>
  <w:tbl>
    <w:tblPr>
      <w:tblW w:w="0" w:type="auto"/>
      <w:tblInd w:w="108" w:type="dxa"/>
      <w:tblBorders>
        <w:insideH w:val="single" w:sz="4" w:space="0" w:color="auto"/>
      </w:tblBorders>
      <w:tblLook w:val="01E0" w:firstRow="1" w:lastRow="1" w:firstColumn="1" w:lastColumn="1" w:noHBand="0" w:noVBand="0"/>
    </w:tblPr>
    <w:tblGrid>
      <w:gridCol w:w="3060"/>
      <w:gridCol w:w="3170"/>
      <w:gridCol w:w="3022"/>
    </w:tblGrid>
    <w:tr w:rsidR="00E56198" w:rsidRPr="007258B4" w:rsidTr="007258B4">
      <w:trPr>
        <w:trHeight w:val="692"/>
      </w:trPr>
      <w:tc>
        <w:tcPr>
          <w:tcW w:w="3084" w:type="dxa"/>
          <w:shd w:val="clear" w:color="auto" w:fill="auto"/>
          <w:vAlign w:val="center"/>
        </w:tcPr>
        <w:p w:rsidR="00E56198" w:rsidRPr="007258B4" w:rsidRDefault="00E56198" w:rsidP="00B1645A">
          <w:pPr>
            <w:pStyle w:val="Footer"/>
            <w:rPr>
              <w:color w:val="0000FF"/>
            </w:rPr>
          </w:pPr>
          <w:r w:rsidRPr="007258B4">
            <w:rPr>
              <w:color w:val="0000FF"/>
              <w:sz w:val="16"/>
              <w:szCs w:val="16"/>
            </w:rPr>
            <w:t>KentuckyUnbridledSpirit.com</w:t>
          </w:r>
        </w:p>
      </w:tc>
      <w:tc>
        <w:tcPr>
          <w:tcW w:w="3192" w:type="dxa"/>
          <w:shd w:val="clear" w:color="auto" w:fill="auto"/>
        </w:tcPr>
        <w:p w:rsidR="00E56198" w:rsidRPr="007258B4" w:rsidRDefault="00C86E26" w:rsidP="007258B4">
          <w:pPr>
            <w:pStyle w:val="Footer"/>
            <w:jc w:val="center"/>
            <w:rPr>
              <w:color w:val="0000FF"/>
            </w:rPr>
          </w:pPr>
          <w:r>
            <w:rPr>
              <w:noProof/>
            </w:rPr>
            <w:drawing>
              <wp:inline distT="0" distB="0" distL="0" distR="0">
                <wp:extent cx="1428750" cy="381000"/>
                <wp:effectExtent l="0" t="0" r="0" b="0"/>
                <wp:docPr id="1" name="Picture 1" descr="http://kentucky.gov/NR/rdonlyres/D7967AD3-5B4F-46F1-AF2E-37D082367E50/0/logo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entucky.gov/NR/rdonlyres/D7967AD3-5B4F-46F1-AF2E-37D082367E50/0/logoWhite.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381000"/>
                        </a:xfrm>
                        <a:prstGeom prst="rect">
                          <a:avLst/>
                        </a:prstGeom>
                        <a:noFill/>
                        <a:ln>
                          <a:noFill/>
                        </a:ln>
                      </pic:spPr>
                    </pic:pic>
                  </a:graphicData>
                </a:graphic>
              </wp:inline>
            </w:drawing>
          </w:r>
        </w:p>
      </w:tc>
      <w:tc>
        <w:tcPr>
          <w:tcW w:w="3084" w:type="dxa"/>
          <w:shd w:val="clear" w:color="auto" w:fill="auto"/>
          <w:vAlign w:val="center"/>
        </w:tcPr>
        <w:p w:rsidR="00E56198" w:rsidRPr="007258B4" w:rsidRDefault="00E56198" w:rsidP="007258B4">
          <w:pPr>
            <w:pStyle w:val="Footer"/>
            <w:jc w:val="right"/>
            <w:rPr>
              <w:color w:val="0000FF"/>
            </w:rPr>
          </w:pPr>
          <w:r w:rsidRPr="007258B4">
            <w:rPr>
              <w:color w:val="0000FF"/>
              <w:sz w:val="16"/>
              <w:szCs w:val="16"/>
            </w:rPr>
            <w:t>An Equal Opportunity Employer M/F/D</w:t>
          </w:r>
        </w:p>
      </w:tc>
    </w:tr>
  </w:tbl>
  <w:p w:rsidR="00E56198" w:rsidRDefault="00E56198" w:rsidP="00B164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E26" w:rsidRDefault="00C86E26">
      <w:r>
        <w:separator/>
      </w:r>
    </w:p>
  </w:footnote>
  <w:footnote w:type="continuationSeparator" w:id="0">
    <w:p w:rsidR="00C86E26" w:rsidRDefault="00C86E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E26"/>
    <w:rsid w:val="00004A89"/>
    <w:rsid w:val="00006F5B"/>
    <w:rsid w:val="0003081F"/>
    <w:rsid w:val="000B0421"/>
    <w:rsid w:val="000D0942"/>
    <w:rsid w:val="000D3E67"/>
    <w:rsid w:val="000F6783"/>
    <w:rsid w:val="0010470A"/>
    <w:rsid w:val="00136C09"/>
    <w:rsid w:val="00160315"/>
    <w:rsid w:val="001A77D0"/>
    <w:rsid w:val="001D6580"/>
    <w:rsid w:val="00201C43"/>
    <w:rsid w:val="0023719F"/>
    <w:rsid w:val="002447C2"/>
    <w:rsid w:val="002705C9"/>
    <w:rsid w:val="00282760"/>
    <w:rsid w:val="0028704B"/>
    <w:rsid w:val="002D4713"/>
    <w:rsid w:val="002D6852"/>
    <w:rsid w:val="002E4E4F"/>
    <w:rsid w:val="002E5EED"/>
    <w:rsid w:val="00351406"/>
    <w:rsid w:val="003559C0"/>
    <w:rsid w:val="003901EA"/>
    <w:rsid w:val="0039329E"/>
    <w:rsid w:val="003B0BE9"/>
    <w:rsid w:val="003B1E4B"/>
    <w:rsid w:val="003E3C15"/>
    <w:rsid w:val="00466C47"/>
    <w:rsid w:val="004740D0"/>
    <w:rsid w:val="00485FC4"/>
    <w:rsid w:val="00524782"/>
    <w:rsid w:val="00534DD6"/>
    <w:rsid w:val="00566716"/>
    <w:rsid w:val="00575AA0"/>
    <w:rsid w:val="005A0885"/>
    <w:rsid w:val="005B7EA3"/>
    <w:rsid w:val="0066157A"/>
    <w:rsid w:val="006646B7"/>
    <w:rsid w:val="006D5EC9"/>
    <w:rsid w:val="006E1466"/>
    <w:rsid w:val="006E64CB"/>
    <w:rsid w:val="00700075"/>
    <w:rsid w:val="007258B4"/>
    <w:rsid w:val="00784809"/>
    <w:rsid w:val="007864D2"/>
    <w:rsid w:val="007910FD"/>
    <w:rsid w:val="0079489D"/>
    <w:rsid w:val="007C3AB2"/>
    <w:rsid w:val="007F6D87"/>
    <w:rsid w:val="00802A11"/>
    <w:rsid w:val="008446C4"/>
    <w:rsid w:val="00871C0D"/>
    <w:rsid w:val="009053A2"/>
    <w:rsid w:val="009069D3"/>
    <w:rsid w:val="009320D5"/>
    <w:rsid w:val="00940545"/>
    <w:rsid w:val="00994C33"/>
    <w:rsid w:val="009B2972"/>
    <w:rsid w:val="009C1266"/>
    <w:rsid w:val="009D6127"/>
    <w:rsid w:val="00A42705"/>
    <w:rsid w:val="00A526DE"/>
    <w:rsid w:val="00AA455B"/>
    <w:rsid w:val="00AF2D21"/>
    <w:rsid w:val="00B03B91"/>
    <w:rsid w:val="00B1645A"/>
    <w:rsid w:val="00B25F3A"/>
    <w:rsid w:val="00B27B30"/>
    <w:rsid w:val="00B609E8"/>
    <w:rsid w:val="00B822B5"/>
    <w:rsid w:val="00BB29C5"/>
    <w:rsid w:val="00C03291"/>
    <w:rsid w:val="00C72D18"/>
    <w:rsid w:val="00C86E26"/>
    <w:rsid w:val="00C92DA2"/>
    <w:rsid w:val="00C96AFA"/>
    <w:rsid w:val="00CA4AF2"/>
    <w:rsid w:val="00D156C1"/>
    <w:rsid w:val="00D545F4"/>
    <w:rsid w:val="00D76EB8"/>
    <w:rsid w:val="00DF5164"/>
    <w:rsid w:val="00E130CA"/>
    <w:rsid w:val="00E36B17"/>
    <w:rsid w:val="00E56198"/>
    <w:rsid w:val="00E56EAA"/>
    <w:rsid w:val="00E70324"/>
    <w:rsid w:val="00ED5644"/>
    <w:rsid w:val="00EE6530"/>
    <w:rsid w:val="00F17586"/>
    <w:rsid w:val="00F34ED6"/>
    <w:rsid w:val="00F37DBD"/>
    <w:rsid w:val="00F43B28"/>
    <w:rsid w:val="00F523DC"/>
    <w:rsid w:val="00F84210"/>
    <w:rsid w:val="00FC042F"/>
    <w:rsid w:val="00FC0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PersonName"/>
  <w:smartTagType w:namespaceuri="urn:schemas-microsoft-com:office:smarttags" w:name="address"/>
  <w:smartTagType w:namespaceuri="urn:schemas-microsoft-com:office:smarttags" w:name="Street"/>
  <w:smartTagType w:namespaceuri="urn:schemas-microsoft-com:office:smarttags" w:name="PostalCode"/>
  <w:smartTagType w:namespaceuri="urn:schemas-microsoft-com:office:smarttags" w:name="place"/>
  <w:shapeDefaults>
    <o:shapedefaults v:ext="edit" spidmax="2049"/>
    <o:shapelayout v:ext="edit">
      <o:idmap v:ext="edit" data="1"/>
    </o:shapelayout>
  </w:shapeDefaults>
  <w:decimalSymbol w:val="."/>
  <w:listSeparator w:val=","/>
  <w14:docId w14:val="42FED7DA"/>
  <w15:chartTrackingRefBased/>
  <w15:docId w15:val="{74AE2BC8-675B-4302-93AB-9A18E4A04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paragraph" w:styleId="Heading1">
    <w:name w:val="heading 1"/>
    <w:basedOn w:val="Normal"/>
    <w:next w:val="Normal"/>
    <w:qFormat/>
    <w:pPr>
      <w:keepNext/>
      <w:jc w:val="center"/>
      <w:outlineLvl w:val="0"/>
    </w:pPr>
    <w:rPr>
      <w:rFonts w:ascii="Antique Olive" w:hAnsi="Antique Olive"/>
      <w:b/>
      <w:sz w:val="16"/>
    </w:rPr>
  </w:style>
  <w:style w:type="paragraph" w:styleId="Heading2">
    <w:name w:val="heading 2"/>
    <w:basedOn w:val="Normal"/>
    <w:next w:val="Normal"/>
    <w:qFormat/>
    <w:pPr>
      <w:keepNext/>
      <w:ind w:left="-90"/>
      <w:jc w:val="center"/>
      <w:outlineLvl w:val="1"/>
    </w:pPr>
    <w:rPr>
      <w:rFonts w:ascii="Antique Olive" w:hAnsi="Antique Olive"/>
      <w:b/>
      <w:sz w:val="14"/>
    </w:rPr>
  </w:style>
  <w:style w:type="paragraph" w:styleId="Heading3">
    <w:name w:val="heading 3"/>
    <w:basedOn w:val="Normal"/>
    <w:next w:val="Normal"/>
    <w:qFormat/>
    <w:pPr>
      <w:keepNext/>
      <w:ind w:left="-90"/>
      <w:jc w:val="center"/>
      <w:outlineLvl w:val="2"/>
    </w:pPr>
    <w:rPr>
      <w:rFonts w:ascii="Antique Olive" w:hAnsi="Antique Olive"/>
      <w:b/>
      <w:sz w:val="16"/>
    </w:rPr>
  </w:style>
  <w:style w:type="paragraph" w:styleId="Heading4">
    <w:name w:val="heading 4"/>
    <w:basedOn w:val="Normal"/>
    <w:next w:val="Normal"/>
    <w:qFormat/>
    <w:pPr>
      <w:keepNext/>
      <w:ind w:left="-90"/>
      <w:outlineLvl w:val="3"/>
    </w:pPr>
    <w:rPr>
      <w:rFonts w:ascii="Antique Olive" w:hAnsi="Antique Olive"/>
      <w:b/>
      <w:sz w:val="16"/>
    </w:rPr>
  </w:style>
  <w:style w:type="paragraph" w:styleId="Heading5">
    <w:name w:val="heading 5"/>
    <w:basedOn w:val="Normal"/>
    <w:next w:val="Normal"/>
    <w:qFormat/>
    <w:pPr>
      <w:keepNext/>
      <w:jc w:val="center"/>
      <w:outlineLvl w:val="4"/>
    </w:pPr>
    <w:rPr>
      <w:b/>
    </w:rPr>
  </w:style>
  <w:style w:type="paragraph" w:styleId="Heading6">
    <w:name w:val="heading 6"/>
    <w:basedOn w:val="Normal"/>
    <w:next w:val="Normal"/>
    <w:qFormat/>
    <w:pPr>
      <w:keepNext/>
      <w:jc w:val="center"/>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table" w:styleId="TableGrid">
    <w:name w:val="Table Grid"/>
    <w:basedOn w:val="TableNormal"/>
    <w:rsid w:val="00E561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86E26"/>
    <w:rPr>
      <w:rFonts w:ascii="Times New Roman" w:hAnsi="Times New Roman"/>
    </w:rPr>
  </w:style>
  <w:style w:type="character" w:customStyle="1" w:styleId="BodyTextChar">
    <w:name w:val="Body Text Char"/>
    <w:basedOn w:val="DefaultParagraphFont"/>
    <w:link w:val="BodyText"/>
    <w:rsid w:val="00C86E2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8154">
      <w:bodyDiv w:val="1"/>
      <w:marLeft w:val="0"/>
      <w:marRight w:val="0"/>
      <w:marTop w:val="0"/>
      <w:marBottom w:val="0"/>
      <w:divBdr>
        <w:top w:val="none" w:sz="0" w:space="0" w:color="auto"/>
        <w:left w:val="none" w:sz="0" w:space="0" w:color="auto"/>
        <w:bottom w:val="none" w:sz="0" w:space="0" w:color="auto"/>
        <w:right w:val="none" w:sz="0" w:space="0" w:color="auto"/>
      </w:divBdr>
    </w:div>
    <w:div w:id="48185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Applications\Office%20Templates\Letterhead_Color_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A550E-95EE-40A1-9093-BA9384A5F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Letterhead_Color_Portrait</Template>
  <TotalTime>4</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Kentucky Public Service Commission</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jim.stevens</dc:creator>
  <cp:keywords/>
  <cp:lastModifiedBy>Stevens, Jim (PSC)</cp:lastModifiedBy>
  <cp:revision>1</cp:revision>
  <cp:lastPrinted>2005-08-16T17:26:00Z</cp:lastPrinted>
  <dcterms:created xsi:type="dcterms:W3CDTF">2019-06-25T13:31:00Z</dcterms:created>
  <dcterms:modified xsi:type="dcterms:W3CDTF">2019-06-25T13:35:00Z</dcterms:modified>
</cp:coreProperties>
</file>