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2EA" w:rsidRPr="00DA15FB" w:rsidRDefault="00DA15FB" w:rsidP="00DA15FB">
      <w:pPr>
        <w:jc w:val="center"/>
        <w:rPr>
          <w:b/>
        </w:rPr>
      </w:pPr>
      <w:r w:rsidRPr="00DA15FB">
        <w:rPr>
          <w:b/>
          <w:sz w:val="32"/>
        </w:rPr>
        <w:t>Comment to FCC re:  Sinclair/Tribune merger</w:t>
      </w:r>
      <w:r>
        <w:rPr>
          <w:b/>
          <w:sz w:val="32"/>
        </w:rPr>
        <w:t xml:space="preserve">  06 26 18</w:t>
      </w:r>
      <w:bookmarkStart w:id="0" w:name="_GoBack"/>
      <w:bookmarkEnd w:id="0"/>
    </w:p>
    <w:p w:rsidR="003B32EA" w:rsidRDefault="003B32EA"/>
    <w:p w:rsidR="003B32EA" w:rsidRDefault="003B32EA"/>
    <w:p w:rsidR="00683ADB" w:rsidRDefault="003B32EA" w:rsidP="00E14314">
      <w:pPr>
        <w:jc w:val="both"/>
      </w:pPr>
      <w:r>
        <w:t xml:space="preserve">I strenuously object to the proposed merger of Sinclair Broadcasting and Tribune Media.  This merger would far exceed the </w:t>
      </w:r>
      <w:r w:rsidR="0063022F">
        <w:t xml:space="preserve">current FCC rules that are in place to protect the PUBLIC interest. </w:t>
      </w:r>
    </w:p>
    <w:p w:rsidR="00683ADB" w:rsidRDefault="00683ADB" w:rsidP="00E14314">
      <w:pPr>
        <w:jc w:val="both"/>
      </w:pPr>
    </w:p>
    <w:p w:rsidR="00E14314" w:rsidRDefault="0063022F" w:rsidP="00E14314">
      <w:pPr>
        <w:jc w:val="both"/>
      </w:pPr>
      <w:r>
        <w:t xml:space="preserve">I understand that </w:t>
      </w:r>
      <w:proofErr w:type="spellStart"/>
      <w:r>
        <w:t>Ajit</w:t>
      </w:r>
      <w:proofErr w:type="spellEnd"/>
      <w:r>
        <w:t xml:space="preserve"> </w:t>
      </w:r>
      <w:proofErr w:type="spellStart"/>
      <w:r>
        <w:t>Pai</w:t>
      </w:r>
      <w:proofErr w:type="spellEnd"/>
      <w:r>
        <w:t xml:space="preserve">, </w:t>
      </w:r>
      <w:r w:rsidR="00683ADB">
        <w:t xml:space="preserve">Trump’s </w:t>
      </w:r>
      <w:r>
        <w:t>FCC Chairman</w:t>
      </w:r>
      <w:r w:rsidR="00683ADB">
        <w:t>,</w:t>
      </w:r>
      <w:r>
        <w:t xml:space="preserve"> wants to amend these rules so that this merger can take place.  In the public interest, </w:t>
      </w:r>
      <w:proofErr w:type="spellStart"/>
      <w:r>
        <w:t>Ajit</w:t>
      </w:r>
      <w:proofErr w:type="spellEnd"/>
      <w:r>
        <w:t xml:space="preserve"> </w:t>
      </w:r>
      <w:proofErr w:type="spellStart"/>
      <w:r>
        <w:t>Pai</w:t>
      </w:r>
      <w:proofErr w:type="spellEnd"/>
      <w:r>
        <w:t xml:space="preserve"> MUST </w:t>
      </w:r>
      <w:proofErr w:type="gramStart"/>
      <w:r>
        <w:t>be</w:t>
      </w:r>
      <w:proofErr w:type="gramEnd"/>
      <w:r>
        <w:t xml:space="preserve"> stopped</w:t>
      </w:r>
      <w:r w:rsidR="00683ADB">
        <w:t>!</w:t>
      </w:r>
      <w:r>
        <w:t xml:space="preserve">  </w:t>
      </w:r>
    </w:p>
    <w:p w:rsidR="00E14314" w:rsidRDefault="00E14314" w:rsidP="00E14314">
      <w:pPr>
        <w:jc w:val="both"/>
      </w:pPr>
    </w:p>
    <w:p w:rsidR="00F8715C" w:rsidRDefault="0063022F" w:rsidP="00E14314">
      <w:pPr>
        <w:jc w:val="both"/>
      </w:pPr>
      <w:r>
        <w:t xml:space="preserve">It is </w:t>
      </w:r>
      <w:r w:rsidR="00683ADB">
        <w:t>NOT</w:t>
      </w:r>
      <w:r>
        <w:t xml:space="preserve"> in the public interest that </w:t>
      </w:r>
      <w:r w:rsidRPr="00683ADB">
        <w:rPr>
          <w:u w:val="single"/>
        </w:rPr>
        <w:t>“must run” far right wing propaganda “commentaries” full of lies supporting Trumpist doctrine</w:t>
      </w:r>
      <w:r w:rsidR="00E14314" w:rsidRPr="00683ADB">
        <w:rPr>
          <w:u w:val="single"/>
        </w:rPr>
        <w:t xml:space="preserve"> and</w:t>
      </w:r>
      <w:r w:rsidR="003B0741">
        <w:rPr>
          <w:u w:val="single"/>
        </w:rPr>
        <w:t xml:space="preserve"> </w:t>
      </w:r>
      <w:r w:rsidR="00683ADB" w:rsidRPr="00683ADB">
        <w:rPr>
          <w:u w:val="single"/>
        </w:rPr>
        <w:t>Trump</w:t>
      </w:r>
      <w:r w:rsidR="003B0741">
        <w:rPr>
          <w:u w:val="single"/>
        </w:rPr>
        <w:t xml:space="preserve">’s never ending and ephemeral </w:t>
      </w:r>
      <w:r w:rsidR="00E14314" w:rsidRPr="00683ADB">
        <w:rPr>
          <w:u w:val="single"/>
        </w:rPr>
        <w:t>“executive orders”</w:t>
      </w:r>
      <w:r>
        <w:t xml:space="preserve"> be allowed to air at the current rate by Sinclair Broadcasting, let alone if their coverage of such propaganda is permitted by the FCC to increase by 72%</w:t>
      </w:r>
      <w:r w:rsidR="00683ADB">
        <w:t xml:space="preserve"> post-merger!</w:t>
      </w:r>
      <w:r w:rsidR="003B0741">
        <w:t xml:space="preserve">  Trump TV must never be allowed for even one minute if the United States of America is to survive as a nation of laws!</w:t>
      </w:r>
    </w:p>
    <w:p w:rsidR="00683ADB" w:rsidRDefault="00683ADB" w:rsidP="00E14314">
      <w:pPr>
        <w:jc w:val="both"/>
      </w:pPr>
    </w:p>
    <w:p w:rsidR="00683ADB" w:rsidRDefault="00683ADB" w:rsidP="00E14314">
      <w:pPr>
        <w:jc w:val="both"/>
      </w:pPr>
    </w:p>
    <w:sectPr w:rsidR="00683ADB" w:rsidSect="00E776D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2EA"/>
    <w:rsid w:val="000D7B8C"/>
    <w:rsid w:val="003B0741"/>
    <w:rsid w:val="003B32EA"/>
    <w:rsid w:val="00480BD2"/>
    <w:rsid w:val="0063022F"/>
    <w:rsid w:val="00683ADB"/>
    <w:rsid w:val="006F5BD2"/>
    <w:rsid w:val="00784984"/>
    <w:rsid w:val="0083001C"/>
    <w:rsid w:val="008355A5"/>
    <w:rsid w:val="00926452"/>
    <w:rsid w:val="00957B92"/>
    <w:rsid w:val="00C52194"/>
    <w:rsid w:val="00CC3866"/>
    <w:rsid w:val="00DA15FB"/>
    <w:rsid w:val="00E14314"/>
    <w:rsid w:val="00E776D4"/>
    <w:rsid w:val="00EE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CC3866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C3866"/>
    <w:rPr>
      <w:rFonts w:eastAsiaTheme="majorEastAsia" w:cstheme="majorBid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B32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CC3866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C3866"/>
    <w:rPr>
      <w:rFonts w:eastAsiaTheme="majorEastAsia" w:cstheme="majorBid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B32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 name</dc:creator>
  <cp:lastModifiedBy>No name</cp:lastModifiedBy>
  <cp:revision>1</cp:revision>
  <dcterms:created xsi:type="dcterms:W3CDTF">2018-06-26T20:39:00Z</dcterms:created>
  <dcterms:modified xsi:type="dcterms:W3CDTF">2018-06-26T21:33:00Z</dcterms:modified>
</cp:coreProperties>
</file>