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E3" w:rsidRDefault="00C746C8">
      <w:r>
        <w:t xml:space="preserve">As a scientist, I depend on an open internet. It is important </w:t>
      </w:r>
      <w:proofErr w:type="gramStart"/>
      <w:r>
        <w:t>to me and my students that we maintain access to relevant sites containing publications and data</w:t>
      </w:r>
      <w:proofErr w:type="gramEnd"/>
      <w:r>
        <w:t xml:space="preserve">. The open internet has been </w:t>
      </w:r>
      <w:proofErr w:type="spellStart"/>
      <w:proofErr w:type="gramStart"/>
      <w:r>
        <w:t>a</w:t>
      </w:r>
      <w:proofErr w:type="spellEnd"/>
      <w:proofErr w:type="gramEnd"/>
      <w:r>
        <w:t xml:space="preserve"> economic and scientific stimulus. If ISPs are free to prioritize commercial sites over others, it will be a detriment</w:t>
      </w:r>
      <w:bookmarkStart w:id="0" w:name="_GoBack"/>
      <w:bookmarkEnd w:id="0"/>
      <w:r>
        <w:t xml:space="preserve"> to researchers such as myself.</w:t>
      </w:r>
    </w:p>
    <w:sectPr w:rsidR="00522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6C8"/>
    <w:rsid w:val="005224E3"/>
    <w:rsid w:val="00C7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F2DA4"/>
  <w15:chartTrackingRefBased/>
  <w15:docId w15:val="{C5B9A22E-4A9D-4E79-B11D-603034DD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Thompson</dc:creator>
  <cp:keywords/>
  <dc:description/>
  <cp:lastModifiedBy>William Thompson</cp:lastModifiedBy>
  <cp:revision>1</cp:revision>
  <dcterms:created xsi:type="dcterms:W3CDTF">2017-07-05T20:14:00Z</dcterms:created>
  <dcterms:modified xsi:type="dcterms:W3CDTF">2017-07-05T20:18:00Z</dcterms:modified>
</cp:coreProperties>
</file>