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F99" w:rsidRPr="001E0076" w:rsidRDefault="00536F99" w:rsidP="00536F99">
      <w:pPr>
        <w:spacing w:line="240" w:lineRule="auto"/>
        <w:rPr>
          <w:sz w:val="28"/>
          <w:szCs w:val="28"/>
        </w:rPr>
      </w:pPr>
    </w:p>
    <w:p w:rsidR="00536F99" w:rsidRPr="001E0076" w:rsidRDefault="00536F99" w:rsidP="00536F99">
      <w:pPr>
        <w:spacing w:after="0" w:line="240" w:lineRule="auto"/>
        <w:rPr>
          <w:sz w:val="28"/>
          <w:szCs w:val="28"/>
        </w:rPr>
      </w:pPr>
      <w:r w:rsidRPr="001E0076">
        <w:rPr>
          <w:sz w:val="28"/>
          <w:szCs w:val="28"/>
        </w:rPr>
        <w:t>Angela Ware</w:t>
      </w:r>
    </w:p>
    <w:p w:rsidR="00536F99" w:rsidRPr="001E0076" w:rsidRDefault="00536F99" w:rsidP="00536F99">
      <w:pPr>
        <w:spacing w:after="0" w:line="240" w:lineRule="auto"/>
        <w:rPr>
          <w:sz w:val="28"/>
          <w:szCs w:val="28"/>
        </w:rPr>
      </w:pPr>
      <w:r w:rsidRPr="001E0076">
        <w:rPr>
          <w:sz w:val="28"/>
          <w:szCs w:val="28"/>
        </w:rPr>
        <w:t>700 Ashland Ave</w:t>
      </w:r>
    </w:p>
    <w:p w:rsidR="00536F99" w:rsidRPr="001E0076" w:rsidRDefault="00536F99" w:rsidP="00536F99">
      <w:pPr>
        <w:spacing w:after="0" w:line="240" w:lineRule="auto"/>
        <w:rPr>
          <w:sz w:val="28"/>
          <w:szCs w:val="28"/>
        </w:rPr>
      </w:pPr>
      <w:r w:rsidRPr="001E0076">
        <w:rPr>
          <w:sz w:val="28"/>
          <w:szCs w:val="28"/>
        </w:rPr>
        <w:t>Chicago Height, IL 60411</w:t>
      </w:r>
    </w:p>
    <w:p w:rsidR="00536F99" w:rsidRPr="001E0076" w:rsidRDefault="00536F99" w:rsidP="00536F99">
      <w:pPr>
        <w:spacing w:after="0" w:line="240" w:lineRule="auto"/>
        <w:rPr>
          <w:sz w:val="28"/>
          <w:szCs w:val="28"/>
        </w:rPr>
      </w:pPr>
      <w:hyperlink r:id="rId4" w:history="1">
        <w:r w:rsidRPr="001E0076">
          <w:rPr>
            <w:rStyle w:val="Hyperlink"/>
            <w:sz w:val="28"/>
            <w:szCs w:val="28"/>
          </w:rPr>
          <w:t>ajware@marianchs.com</w:t>
        </w:r>
      </w:hyperlink>
    </w:p>
    <w:p w:rsidR="00536F99" w:rsidRPr="001E0076" w:rsidRDefault="00536F99" w:rsidP="00536F99">
      <w:pPr>
        <w:spacing w:after="0" w:line="240" w:lineRule="auto"/>
        <w:rPr>
          <w:sz w:val="28"/>
          <w:szCs w:val="28"/>
        </w:rPr>
      </w:pPr>
      <w:r w:rsidRPr="001E0076">
        <w:rPr>
          <w:sz w:val="28"/>
          <w:szCs w:val="28"/>
        </w:rPr>
        <w:t>708-756-9441</w:t>
      </w:r>
    </w:p>
    <w:p w:rsidR="00536F99" w:rsidRPr="001E0076" w:rsidRDefault="00536F99" w:rsidP="00536F99">
      <w:pPr>
        <w:spacing w:after="0" w:line="240" w:lineRule="auto"/>
        <w:rPr>
          <w:sz w:val="28"/>
          <w:szCs w:val="28"/>
        </w:rPr>
      </w:pPr>
      <w:r w:rsidRPr="001E0076">
        <w:rPr>
          <w:sz w:val="28"/>
          <w:szCs w:val="28"/>
        </w:rPr>
        <w:t>Marian Catholic High School</w:t>
      </w:r>
    </w:p>
    <w:p w:rsidR="00536F99" w:rsidRPr="001E0076" w:rsidRDefault="001E0076" w:rsidP="00536F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Entity </w:t>
      </w:r>
      <w:r w:rsidR="00536F99" w:rsidRPr="001E0076">
        <w:rPr>
          <w:sz w:val="28"/>
          <w:szCs w:val="28"/>
        </w:rPr>
        <w:t>#69236</w:t>
      </w:r>
    </w:p>
    <w:p w:rsidR="00536F99" w:rsidRPr="001E0076" w:rsidRDefault="00536F99" w:rsidP="00536F99">
      <w:pPr>
        <w:spacing w:after="0" w:line="240" w:lineRule="auto"/>
        <w:rPr>
          <w:sz w:val="28"/>
          <w:szCs w:val="28"/>
        </w:rPr>
      </w:pPr>
    </w:p>
    <w:p w:rsidR="00536F99" w:rsidRPr="001E0076" w:rsidRDefault="00536F99" w:rsidP="00536F99">
      <w:pPr>
        <w:spacing w:after="0" w:line="240" w:lineRule="auto"/>
        <w:rPr>
          <w:sz w:val="28"/>
          <w:szCs w:val="28"/>
        </w:rPr>
      </w:pPr>
    </w:p>
    <w:p w:rsidR="00B410DC" w:rsidRPr="001E0076" w:rsidRDefault="00536F99" w:rsidP="00536F99">
      <w:pPr>
        <w:spacing w:after="0" w:line="240" w:lineRule="auto"/>
        <w:rPr>
          <w:sz w:val="28"/>
          <w:szCs w:val="28"/>
        </w:rPr>
      </w:pPr>
      <w:r w:rsidRPr="001E0076">
        <w:rPr>
          <w:sz w:val="28"/>
          <w:szCs w:val="28"/>
        </w:rPr>
        <w:t>Here is a statement r</w:t>
      </w:r>
      <w:r w:rsidR="00044AAB" w:rsidRPr="001E0076">
        <w:rPr>
          <w:sz w:val="28"/>
          <w:szCs w:val="28"/>
        </w:rPr>
        <w:t>egarding the 2017 funding year, Marian Catholic High School pay</w:t>
      </w:r>
      <w:r w:rsidR="00B410DC" w:rsidRPr="001E0076">
        <w:rPr>
          <w:sz w:val="28"/>
          <w:szCs w:val="28"/>
        </w:rPr>
        <w:t>s</w:t>
      </w:r>
      <w:r w:rsidR="00044AAB" w:rsidRPr="001E0076">
        <w:rPr>
          <w:sz w:val="28"/>
          <w:szCs w:val="28"/>
        </w:rPr>
        <w:t xml:space="preserve"> the</w:t>
      </w:r>
      <w:r w:rsidR="00B410DC" w:rsidRPr="001E0076">
        <w:rPr>
          <w:sz w:val="28"/>
          <w:szCs w:val="28"/>
        </w:rPr>
        <w:t>ir</w:t>
      </w:r>
      <w:r w:rsidR="00044AAB" w:rsidRPr="001E0076">
        <w:rPr>
          <w:sz w:val="28"/>
          <w:szCs w:val="28"/>
        </w:rPr>
        <w:t xml:space="preserve"> </w:t>
      </w:r>
      <w:r w:rsidR="00906390" w:rsidRPr="001E0076">
        <w:rPr>
          <w:sz w:val="28"/>
          <w:szCs w:val="28"/>
        </w:rPr>
        <w:t xml:space="preserve">Category 1 </w:t>
      </w:r>
      <w:r w:rsidR="00044AAB" w:rsidRPr="001E0076">
        <w:rPr>
          <w:sz w:val="28"/>
          <w:szCs w:val="28"/>
        </w:rPr>
        <w:t>internet/phone bill upf</w:t>
      </w:r>
      <w:r w:rsidR="00B410DC" w:rsidRPr="001E0076">
        <w:rPr>
          <w:sz w:val="28"/>
          <w:szCs w:val="28"/>
        </w:rPr>
        <w:t>ront and request</w:t>
      </w:r>
      <w:r w:rsidR="000226D6">
        <w:rPr>
          <w:sz w:val="28"/>
          <w:szCs w:val="28"/>
        </w:rPr>
        <w:t>s</w:t>
      </w:r>
      <w:r w:rsidR="00B410DC" w:rsidRPr="001E0076">
        <w:rPr>
          <w:sz w:val="28"/>
          <w:szCs w:val="28"/>
        </w:rPr>
        <w:t xml:space="preserve"> the discount on the back </w:t>
      </w:r>
      <w:r w:rsidR="00044AAB" w:rsidRPr="001E0076">
        <w:rPr>
          <w:sz w:val="28"/>
          <w:szCs w:val="28"/>
        </w:rPr>
        <w:t xml:space="preserve">end. We can only get reimbursed for what we pay for upfront. I called USAC on 12/20/2017 and confirmed that we </w:t>
      </w:r>
      <w:r w:rsidR="00B410DC" w:rsidRPr="001E0076">
        <w:rPr>
          <w:sz w:val="28"/>
          <w:szCs w:val="28"/>
        </w:rPr>
        <w:t xml:space="preserve">can request six months of what was </w:t>
      </w:r>
      <w:r w:rsidR="00E27CE1" w:rsidRPr="001E0076">
        <w:rPr>
          <w:sz w:val="28"/>
          <w:szCs w:val="28"/>
        </w:rPr>
        <w:t xml:space="preserve">paid and </w:t>
      </w:r>
      <w:r w:rsidR="00D30944" w:rsidRPr="001E0076">
        <w:rPr>
          <w:sz w:val="28"/>
          <w:szCs w:val="28"/>
        </w:rPr>
        <w:t xml:space="preserve">then request </w:t>
      </w:r>
      <w:r w:rsidR="00E27CE1" w:rsidRPr="001E0076">
        <w:rPr>
          <w:sz w:val="28"/>
          <w:szCs w:val="28"/>
        </w:rPr>
        <w:t xml:space="preserve">the remaining </w:t>
      </w:r>
      <w:r w:rsidR="00906390" w:rsidRPr="001E0076">
        <w:rPr>
          <w:sz w:val="28"/>
          <w:szCs w:val="28"/>
        </w:rPr>
        <w:t xml:space="preserve">six months after the bill has been paid in full at the end of June. </w:t>
      </w:r>
      <w:r w:rsidR="005505D1" w:rsidRPr="001E0076">
        <w:rPr>
          <w:sz w:val="28"/>
          <w:szCs w:val="28"/>
        </w:rPr>
        <w:t>According to USAC records</w:t>
      </w:r>
      <w:r w:rsidR="000226D6">
        <w:rPr>
          <w:sz w:val="28"/>
          <w:szCs w:val="28"/>
        </w:rPr>
        <w:t>,</w:t>
      </w:r>
      <w:r w:rsidR="005505D1" w:rsidRPr="001E0076">
        <w:rPr>
          <w:sz w:val="28"/>
          <w:szCs w:val="28"/>
        </w:rPr>
        <w:t xml:space="preserve"> I called on 12/20/2017 and </w:t>
      </w:r>
      <w:r w:rsidR="00906390" w:rsidRPr="001E0076">
        <w:rPr>
          <w:sz w:val="28"/>
          <w:szCs w:val="28"/>
        </w:rPr>
        <w:t xml:space="preserve">spoke with the rep who told me that I have until 6/30/18 </w:t>
      </w:r>
      <w:r w:rsidR="005505D1" w:rsidRPr="001E0076">
        <w:rPr>
          <w:sz w:val="28"/>
          <w:szCs w:val="28"/>
        </w:rPr>
        <w:t xml:space="preserve">to </w:t>
      </w:r>
      <w:r w:rsidR="00D30944" w:rsidRPr="001E0076">
        <w:rPr>
          <w:sz w:val="28"/>
          <w:szCs w:val="28"/>
        </w:rPr>
        <w:t xml:space="preserve">invoice for the 2017 funding year. </w:t>
      </w:r>
      <w:r w:rsidR="00906390" w:rsidRPr="001E0076">
        <w:rPr>
          <w:sz w:val="28"/>
          <w:szCs w:val="28"/>
        </w:rPr>
        <w:t>I called on June 29</w:t>
      </w:r>
      <w:r w:rsidR="00906390" w:rsidRPr="001E0076">
        <w:rPr>
          <w:sz w:val="28"/>
          <w:szCs w:val="28"/>
          <w:vertAlign w:val="superscript"/>
        </w:rPr>
        <w:t>th</w:t>
      </w:r>
      <w:r w:rsidR="00906390" w:rsidRPr="001E0076">
        <w:rPr>
          <w:sz w:val="28"/>
          <w:szCs w:val="28"/>
        </w:rPr>
        <w:t xml:space="preserve"> 2018</w:t>
      </w:r>
      <w:r w:rsidR="000226D6">
        <w:rPr>
          <w:sz w:val="28"/>
          <w:szCs w:val="28"/>
        </w:rPr>
        <w:t>,</w:t>
      </w:r>
      <w:r w:rsidR="00906390" w:rsidRPr="001E0076">
        <w:rPr>
          <w:sz w:val="28"/>
          <w:szCs w:val="28"/>
        </w:rPr>
        <w:t xml:space="preserve"> and spoke with a rep who told me that accordi</w:t>
      </w:r>
      <w:r w:rsidR="000226D6">
        <w:rPr>
          <w:sz w:val="28"/>
          <w:szCs w:val="28"/>
        </w:rPr>
        <w:t>ng to their records I was given</w:t>
      </w:r>
      <w:r w:rsidR="00906390" w:rsidRPr="001E0076">
        <w:rPr>
          <w:sz w:val="28"/>
          <w:szCs w:val="28"/>
        </w:rPr>
        <w:t xml:space="preserve"> the wrong date for recurring filing. I should have filed by 10/28/2017 and not 06/30/2018. I </w:t>
      </w:r>
      <w:r w:rsidR="00057509">
        <w:rPr>
          <w:sz w:val="28"/>
          <w:szCs w:val="28"/>
        </w:rPr>
        <w:t xml:space="preserve">was going to </w:t>
      </w:r>
      <w:bookmarkStart w:id="0" w:name="_GoBack"/>
      <w:bookmarkEnd w:id="0"/>
      <w:r w:rsidR="00906390" w:rsidRPr="001E0076">
        <w:rPr>
          <w:sz w:val="28"/>
          <w:szCs w:val="28"/>
        </w:rPr>
        <w:t>filed the 2017 funding year – 2</w:t>
      </w:r>
      <w:r w:rsidR="00906390" w:rsidRPr="001E0076">
        <w:rPr>
          <w:sz w:val="28"/>
          <w:szCs w:val="28"/>
          <w:vertAlign w:val="superscript"/>
        </w:rPr>
        <w:t>nd</w:t>
      </w:r>
      <w:r w:rsidR="00906390" w:rsidRPr="001E0076">
        <w:rPr>
          <w:sz w:val="28"/>
          <w:szCs w:val="28"/>
        </w:rPr>
        <w:t xml:space="preserve"> half based on the date given to me by USAC. This wavier is to request the 2</w:t>
      </w:r>
      <w:r w:rsidR="00906390" w:rsidRPr="001E0076">
        <w:rPr>
          <w:sz w:val="28"/>
          <w:szCs w:val="28"/>
          <w:vertAlign w:val="superscript"/>
        </w:rPr>
        <w:t>nd</w:t>
      </w:r>
      <w:r w:rsidR="00906390" w:rsidRPr="001E0076">
        <w:rPr>
          <w:sz w:val="28"/>
          <w:szCs w:val="28"/>
        </w:rPr>
        <w:t xml:space="preserve"> half of 2017 Category 1. There was also an email p</w:t>
      </w:r>
      <w:r w:rsidR="00D30944" w:rsidRPr="001E0076">
        <w:rPr>
          <w:sz w:val="28"/>
          <w:szCs w:val="28"/>
        </w:rPr>
        <w:t xml:space="preserve">er USAC and </w:t>
      </w:r>
      <w:r w:rsidR="00906390" w:rsidRPr="001E0076">
        <w:rPr>
          <w:sz w:val="28"/>
          <w:szCs w:val="28"/>
        </w:rPr>
        <w:t xml:space="preserve">in </w:t>
      </w:r>
      <w:r w:rsidR="000226D6">
        <w:rPr>
          <w:sz w:val="28"/>
          <w:szCs w:val="28"/>
        </w:rPr>
        <w:t>their</w:t>
      </w:r>
      <w:r w:rsidR="00D30944" w:rsidRPr="001E0076">
        <w:rPr>
          <w:sz w:val="28"/>
          <w:szCs w:val="28"/>
        </w:rPr>
        <w:t xml:space="preserve"> not</w:t>
      </w:r>
      <w:r w:rsidR="000226D6">
        <w:rPr>
          <w:sz w:val="28"/>
          <w:szCs w:val="28"/>
        </w:rPr>
        <w:t>es states</w:t>
      </w:r>
      <w:r w:rsidR="00906390" w:rsidRPr="001E0076">
        <w:rPr>
          <w:sz w:val="28"/>
          <w:szCs w:val="28"/>
        </w:rPr>
        <w:t xml:space="preserve"> I </w:t>
      </w:r>
      <w:r w:rsidR="00A74D3D" w:rsidRPr="001E0076">
        <w:rPr>
          <w:sz w:val="28"/>
          <w:szCs w:val="28"/>
        </w:rPr>
        <w:t>was given the wrong date for recurring the 2</w:t>
      </w:r>
      <w:r w:rsidR="00A74D3D" w:rsidRPr="001E0076">
        <w:rPr>
          <w:sz w:val="28"/>
          <w:szCs w:val="28"/>
          <w:vertAlign w:val="superscript"/>
        </w:rPr>
        <w:t>nd</w:t>
      </w:r>
      <w:r w:rsidR="00A74D3D" w:rsidRPr="001E0076">
        <w:rPr>
          <w:sz w:val="28"/>
          <w:szCs w:val="28"/>
        </w:rPr>
        <w:t xml:space="preserve"> half of 2017 funding year. </w:t>
      </w:r>
      <w:r w:rsidR="00906390" w:rsidRPr="001E0076">
        <w:rPr>
          <w:sz w:val="28"/>
          <w:szCs w:val="28"/>
        </w:rPr>
        <w:t xml:space="preserve">Can you please take a look at this statement and reconsider </w:t>
      </w:r>
      <w:r w:rsidR="001E0076" w:rsidRPr="001E0076">
        <w:rPr>
          <w:sz w:val="28"/>
          <w:szCs w:val="28"/>
        </w:rPr>
        <w:t>the 2</w:t>
      </w:r>
      <w:r w:rsidR="001E0076" w:rsidRPr="001E0076">
        <w:rPr>
          <w:sz w:val="28"/>
          <w:szCs w:val="28"/>
          <w:vertAlign w:val="superscript"/>
        </w:rPr>
        <w:t>nd</w:t>
      </w:r>
      <w:r w:rsidR="001E0076" w:rsidRPr="001E0076">
        <w:rPr>
          <w:sz w:val="28"/>
          <w:szCs w:val="28"/>
        </w:rPr>
        <w:t xml:space="preserve"> half of the 2017 funding year? </w:t>
      </w:r>
    </w:p>
    <w:p w:rsidR="00A74D3D" w:rsidRPr="001E0076" w:rsidRDefault="00A74D3D" w:rsidP="00536F99">
      <w:pPr>
        <w:spacing w:after="0" w:line="240" w:lineRule="auto"/>
        <w:rPr>
          <w:sz w:val="28"/>
          <w:szCs w:val="28"/>
        </w:rPr>
      </w:pPr>
    </w:p>
    <w:p w:rsidR="00A74D3D" w:rsidRPr="001E0076" w:rsidRDefault="00A74D3D" w:rsidP="00536F99">
      <w:pPr>
        <w:spacing w:after="0" w:line="240" w:lineRule="auto"/>
        <w:rPr>
          <w:sz w:val="28"/>
          <w:szCs w:val="28"/>
        </w:rPr>
      </w:pPr>
      <w:r w:rsidRPr="001E0076">
        <w:rPr>
          <w:sz w:val="28"/>
          <w:szCs w:val="28"/>
        </w:rPr>
        <w:t>Angela Ware</w:t>
      </w:r>
    </w:p>
    <w:p w:rsidR="00A74D3D" w:rsidRDefault="00A74D3D" w:rsidP="00536F99">
      <w:pPr>
        <w:spacing w:after="0" w:line="240" w:lineRule="auto"/>
      </w:pPr>
    </w:p>
    <w:p w:rsidR="00536F99" w:rsidRDefault="00044AAB" w:rsidP="00536F99">
      <w:pPr>
        <w:spacing w:after="0" w:line="240" w:lineRule="auto"/>
      </w:pPr>
      <w:r>
        <w:t xml:space="preserve"> </w:t>
      </w:r>
    </w:p>
    <w:p w:rsidR="00044AAB" w:rsidRDefault="00044AAB" w:rsidP="00536F99">
      <w:pPr>
        <w:spacing w:after="0" w:line="240" w:lineRule="auto"/>
      </w:pPr>
    </w:p>
    <w:p w:rsidR="00536F99" w:rsidRDefault="00536F99" w:rsidP="00536F99">
      <w:pPr>
        <w:spacing w:after="0" w:line="240" w:lineRule="auto"/>
      </w:pPr>
    </w:p>
    <w:p w:rsidR="00536F99" w:rsidRDefault="00536F99"/>
    <w:sectPr w:rsidR="00536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99"/>
    <w:rsid w:val="000226D6"/>
    <w:rsid w:val="00044AAB"/>
    <w:rsid w:val="00057509"/>
    <w:rsid w:val="001E0076"/>
    <w:rsid w:val="00536F99"/>
    <w:rsid w:val="005505D1"/>
    <w:rsid w:val="00906390"/>
    <w:rsid w:val="00A74D3D"/>
    <w:rsid w:val="00AC4497"/>
    <w:rsid w:val="00B410DC"/>
    <w:rsid w:val="00D30944"/>
    <w:rsid w:val="00E2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3C3B1"/>
  <w15:chartTrackingRefBased/>
  <w15:docId w15:val="{42946FF3-36B7-422E-BF37-3488F197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6F9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9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jware@marianch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Ware, Angela</dc:creator>
  <cp:keywords/>
  <dc:description/>
  <cp:lastModifiedBy>Ware, Angela</cp:lastModifiedBy>
  <cp:revision>1</cp:revision>
  <cp:lastPrinted>2018-07-06T15:12:00Z</cp:lastPrinted>
  <dcterms:created xsi:type="dcterms:W3CDTF">2018-07-05T19:18:00Z</dcterms:created>
  <dcterms:modified xsi:type="dcterms:W3CDTF">2018-07-06T17:40:00Z</dcterms:modified>
</cp:coreProperties>
</file>