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E5D" w:rsidRDefault="00A726F2" w:rsidP="00510F06">
      <w:pPr>
        <w:rPr>
          <w:szCs w:val="27"/>
        </w:rPr>
      </w:pPr>
      <w:r>
        <w:rPr>
          <w:szCs w:val="27"/>
        </w:rPr>
        <w:t xml:space="preserve">Please do not relax the rules for Landline or cell phone calling. I hate ALL </w:t>
      </w:r>
      <w:proofErr w:type="spellStart"/>
      <w:r>
        <w:rPr>
          <w:szCs w:val="27"/>
        </w:rPr>
        <w:t>rob</w:t>
      </w:r>
      <w:r w:rsidR="00276AAF">
        <w:rPr>
          <w:szCs w:val="27"/>
        </w:rPr>
        <w:t>o</w:t>
      </w:r>
      <w:proofErr w:type="spellEnd"/>
      <w:r>
        <w:rPr>
          <w:szCs w:val="27"/>
        </w:rPr>
        <w:t xml:space="preserve"> calls and I do not</w:t>
      </w:r>
      <w:r w:rsidR="00276AAF">
        <w:rPr>
          <w:szCs w:val="27"/>
        </w:rPr>
        <w:t xml:space="preserve"> want</w:t>
      </w:r>
      <w:r>
        <w:rPr>
          <w:szCs w:val="27"/>
        </w:rPr>
        <w:t xml:space="preserve"> the FCC to make it </w:t>
      </w:r>
      <w:r w:rsidR="00A22EC2">
        <w:rPr>
          <w:szCs w:val="27"/>
        </w:rPr>
        <w:t>easier for</w:t>
      </w:r>
      <w:r>
        <w:rPr>
          <w:szCs w:val="27"/>
        </w:rPr>
        <w:t xml:space="preserve"> anyone to call me. I’m on the DO NOT CALL list now but that does not stop the LARGE volume of </w:t>
      </w:r>
      <w:proofErr w:type="spellStart"/>
      <w:r>
        <w:rPr>
          <w:szCs w:val="27"/>
        </w:rPr>
        <w:t>Rob</w:t>
      </w:r>
      <w:r w:rsidR="00276AAF">
        <w:rPr>
          <w:szCs w:val="27"/>
        </w:rPr>
        <w:t>o</w:t>
      </w:r>
      <w:proofErr w:type="spellEnd"/>
      <w:r w:rsidR="00276AAF">
        <w:rPr>
          <w:szCs w:val="27"/>
        </w:rPr>
        <w:t xml:space="preserve"> calls.  I complain</w:t>
      </w:r>
      <w:r>
        <w:rPr>
          <w:szCs w:val="27"/>
        </w:rPr>
        <w:t xml:space="preserve"> to each caller but they just hang and change their phone number and call me back. I do not want more </w:t>
      </w:r>
      <w:proofErr w:type="spellStart"/>
      <w:r>
        <w:rPr>
          <w:szCs w:val="27"/>
        </w:rPr>
        <w:t>rob</w:t>
      </w:r>
      <w:r w:rsidR="00276AAF">
        <w:rPr>
          <w:szCs w:val="27"/>
        </w:rPr>
        <w:t>o</w:t>
      </w:r>
      <w:r>
        <w:rPr>
          <w:szCs w:val="27"/>
        </w:rPr>
        <w:t>calls</w:t>
      </w:r>
      <w:proofErr w:type="spellEnd"/>
      <w:r>
        <w:rPr>
          <w:szCs w:val="27"/>
        </w:rPr>
        <w:t>…. I want LESS rob</w:t>
      </w:r>
      <w:r w:rsidR="00276AAF">
        <w:rPr>
          <w:szCs w:val="27"/>
        </w:rPr>
        <w:t>0</w:t>
      </w:r>
      <w:r>
        <w:rPr>
          <w:szCs w:val="27"/>
        </w:rPr>
        <w:t>calls. Pleas</w:t>
      </w:r>
      <w:r w:rsidR="00276AAF">
        <w:rPr>
          <w:szCs w:val="27"/>
        </w:rPr>
        <w:t>e do not change to rules to ease</w:t>
      </w:r>
      <w:r>
        <w:rPr>
          <w:szCs w:val="27"/>
        </w:rPr>
        <w:t xml:space="preserve"> the protections. The current rules are not strong enough now and I get too many </w:t>
      </w:r>
      <w:proofErr w:type="spellStart"/>
      <w:r>
        <w:rPr>
          <w:szCs w:val="27"/>
        </w:rPr>
        <w:t>rob</w:t>
      </w:r>
      <w:r w:rsidR="00276AAF">
        <w:rPr>
          <w:szCs w:val="27"/>
        </w:rPr>
        <w:t>o</w:t>
      </w:r>
      <w:r>
        <w:rPr>
          <w:szCs w:val="27"/>
        </w:rPr>
        <w:t>calls</w:t>
      </w:r>
      <w:proofErr w:type="spellEnd"/>
      <w:r>
        <w:rPr>
          <w:szCs w:val="27"/>
        </w:rPr>
        <w:t xml:space="preserve"> and the businesses do not care if I’m on the DO NOT CALL list. WE need stronger rules and not less rules for ALL </w:t>
      </w:r>
      <w:proofErr w:type="spellStart"/>
      <w:r>
        <w:rPr>
          <w:szCs w:val="27"/>
        </w:rPr>
        <w:t>rob</w:t>
      </w:r>
      <w:r w:rsidR="00276AAF">
        <w:rPr>
          <w:szCs w:val="27"/>
        </w:rPr>
        <w:t>o</w:t>
      </w:r>
      <w:r>
        <w:rPr>
          <w:szCs w:val="27"/>
        </w:rPr>
        <w:t>calls</w:t>
      </w:r>
      <w:proofErr w:type="spellEnd"/>
      <w:r>
        <w:rPr>
          <w:szCs w:val="27"/>
        </w:rPr>
        <w:t xml:space="preserve"> OR humans calls. Like I said, currently all the </w:t>
      </w:r>
      <w:proofErr w:type="gramStart"/>
      <w:r w:rsidR="00276AAF">
        <w:rPr>
          <w:szCs w:val="27"/>
        </w:rPr>
        <w:t>representatives</w:t>
      </w:r>
      <w:r w:rsidR="00A22EC2">
        <w:rPr>
          <w:szCs w:val="27"/>
        </w:rPr>
        <w:t xml:space="preserve">  do</w:t>
      </w:r>
      <w:proofErr w:type="gramEnd"/>
      <w:r w:rsidR="00A22EC2">
        <w:rPr>
          <w:szCs w:val="27"/>
        </w:rPr>
        <w:t xml:space="preserve"> not</w:t>
      </w:r>
      <w:r w:rsidR="00276AAF">
        <w:rPr>
          <w:szCs w:val="27"/>
        </w:rPr>
        <w:t xml:space="preserve"> stop</w:t>
      </w:r>
      <w:r w:rsidR="00A64E5B">
        <w:rPr>
          <w:szCs w:val="27"/>
        </w:rPr>
        <w:t xml:space="preserve"> calling and</w:t>
      </w:r>
      <w:r w:rsidR="00A22EC2">
        <w:rPr>
          <w:szCs w:val="27"/>
        </w:rPr>
        <w:t xml:space="preserve"> my request</w:t>
      </w:r>
      <w:r w:rsidR="00A64E5B">
        <w:rPr>
          <w:szCs w:val="27"/>
        </w:rPr>
        <w:t xml:space="preserve"> to stop call is ignored and do not care that I am on the do not call list</w:t>
      </w:r>
      <w:r w:rsidR="00A22EC2">
        <w:rPr>
          <w:szCs w:val="27"/>
        </w:rPr>
        <w:t>. They</w:t>
      </w:r>
      <w:r w:rsidR="00A64E5B">
        <w:rPr>
          <w:szCs w:val="27"/>
        </w:rPr>
        <w:t xml:space="preserve"> just</w:t>
      </w:r>
      <w:r w:rsidR="00A22EC2">
        <w:rPr>
          <w:szCs w:val="27"/>
        </w:rPr>
        <w:t xml:space="preserve"> change their phone number and call back.  Most current caller</w:t>
      </w:r>
      <w:r w:rsidR="00A64E5B">
        <w:rPr>
          <w:szCs w:val="27"/>
        </w:rPr>
        <w:t>s</w:t>
      </w:r>
      <w:r w:rsidR="00A22EC2">
        <w:rPr>
          <w:szCs w:val="27"/>
        </w:rPr>
        <w:t xml:space="preserve"> mask their number as a local call so it is hard to know that the call is from a scam business and not a legitimate local business. PLEASE DO NOT </w:t>
      </w:r>
      <w:proofErr w:type="gramStart"/>
      <w:r w:rsidR="00A64E5B">
        <w:rPr>
          <w:szCs w:val="27"/>
        </w:rPr>
        <w:t>relax</w:t>
      </w:r>
      <w:proofErr w:type="gramEnd"/>
      <w:r w:rsidR="00A22EC2">
        <w:rPr>
          <w:szCs w:val="27"/>
        </w:rPr>
        <w:t xml:space="preserve"> the current rules. WE need stronger rule</w:t>
      </w:r>
      <w:r w:rsidR="00A64E5B">
        <w:rPr>
          <w:szCs w:val="27"/>
        </w:rPr>
        <w:t>s</w:t>
      </w:r>
      <w:r w:rsidR="00A22EC2">
        <w:rPr>
          <w:szCs w:val="27"/>
        </w:rPr>
        <w:t xml:space="preserve"> to protect us not less rules.</w:t>
      </w:r>
    </w:p>
    <w:p w:rsidR="00A726F2" w:rsidRPr="00510F06" w:rsidRDefault="00A726F2" w:rsidP="00510F06">
      <w:pPr>
        <w:rPr>
          <w:szCs w:val="27"/>
        </w:rPr>
      </w:pPr>
    </w:p>
    <w:sectPr w:rsidR="00A726F2" w:rsidRPr="00510F06" w:rsidSect="00A47962">
      <w:pgSz w:w="12240" w:h="15840"/>
      <w:pgMar w:top="450" w:right="5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94223"/>
    <w:multiLevelType w:val="multilevel"/>
    <w:tmpl w:val="F800E3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576D74"/>
    <w:multiLevelType w:val="multilevel"/>
    <w:tmpl w:val="B814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1B7B7A"/>
    <w:multiLevelType w:val="multilevel"/>
    <w:tmpl w:val="B29A38E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9317D"/>
    <w:multiLevelType w:val="multilevel"/>
    <w:tmpl w:val="ABCC3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98681B"/>
    <w:multiLevelType w:val="multilevel"/>
    <w:tmpl w:val="520A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4F4A2E"/>
    <w:multiLevelType w:val="multilevel"/>
    <w:tmpl w:val="6936B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092373"/>
    <w:multiLevelType w:val="multilevel"/>
    <w:tmpl w:val="723E1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4B76EB"/>
    <w:multiLevelType w:val="hybridMultilevel"/>
    <w:tmpl w:val="99DAD6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555D83"/>
    <w:multiLevelType w:val="multilevel"/>
    <w:tmpl w:val="47C6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B31BEB"/>
    <w:multiLevelType w:val="multilevel"/>
    <w:tmpl w:val="9146A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0F623D"/>
    <w:multiLevelType w:val="multilevel"/>
    <w:tmpl w:val="31922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1561C9"/>
    <w:multiLevelType w:val="multilevel"/>
    <w:tmpl w:val="58923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95264D"/>
    <w:multiLevelType w:val="hybridMultilevel"/>
    <w:tmpl w:val="45982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EB67F1"/>
    <w:multiLevelType w:val="multilevel"/>
    <w:tmpl w:val="B9DA9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6B2A43"/>
    <w:multiLevelType w:val="multilevel"/>
    <w:tmpl w:val="290C1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386113"/>
    <w:multiLevelType w:val="multilevel"/>
    <w:tmpl w:val="D80A8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A87BA6"/>
    <w:multiLevelType w:val="multilevel"/>
    <w:tmpl w:val="EA487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670907"/>
    <w:multiLevelType w:val="multilevel"/>
    <w:tmpl w:val="FE8035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DB384E"/>
    <w:multiLevelType w:val="multilevel"/>
    <w:tmpl w:val="9B62927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DD6604"/>
    <w:multiLevelType w:val="hybridMultilevel"/>
    <w:tmpl w:val="753037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E90680"/>
    <w:multiLevelType w:val="multilevel"/>
    <w:tmpl w:val="05167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423FD8"/>
    <w:multiLevelType w:val="multilevel"/>
    <w:tmpl w:val="026AD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6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21"/>
  </w:num>
  <w:num w:numId="8">
    <w:abstractNumId w:val="8"/>
  </w:num>
  <w:num w:numId="9">
    <w:abstractNumId w:val="1"/>
  </w:num>
  <w:num w:numId="10">
    <w:abstractNumId w:val="11"/>
  </w:num>
  <w:num w:numId="11">
    <w:abstractNumId w:val="4"/>
  </w:num>
  <w:num w:numId="12">
    <w:abstractNumId w:val="14"/>
  </w:num>
  <w:num w:numId="13">
    <w:abstractNumId w:val="17"/>
  </w:num>
  <w:num w:numId="14">
    <w:abstractNumId w:val="2"/>
  </w:num>
  <w:num w:numId="15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6">
    <w:abstractNumId w:val="15"/>
  </w:num>
  <w:num w:numId="17">
    <w:abstractNumId w:val="18"/>
  </w:num>
  <w:num w:numId="18">
    <w:abstractNumId w:val="20"/>
  </w:num>
  <w:num w:numId="19">
    <w:abstractNumId w:val="0"/>
  </w:num>
  <w:num w:numId="20">
    <w:abstractNumId w:val="7"/>
  </w:num>
  <w:num w:numId="21">
    <w:abstractNumId w:val="12"/>
  </w:num>
  <w:num w:numId="22">
    <w:abstractNumId w:val="19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7D10"/>
    <w:rsid w:val="00012633"/>
    <w:rsid w:val="000163AC"/>
    <w:rsid w:val="000170CF"/>
    <w:rsid w:val="0002210E"/>
    <w:rsid w:val="0007359A"/>
    <w:rsid w:val="00076440"/>
    <w:rsid w:val="000778ED"/>
    <w:rsid w:val="00077FA8"/>
    <w:rsid w:val="00083E1D"/>
    <w:rsid w:val="00096AAF"/>
    <w:rsid w:val="000A0755"/>
    <w:rsid w:val="000B23EF"/>
    <w:rsid w:val="000D099B"/>
    <w:rsid w:val="000D6DB7"/>
    <w:rsid w:val="000E7323"/>
    <w:rsid w:val="000F0B20"/>
    <w:rsid w:val="00125575"/>
    <w:rsid w:val="00131DF9"/>
    <w:rsid w:val="001548FF"/>
    <w:rsid w:val="001626BC"/>
    <w:rsid w:val="001629F9"/>
    <w:rsid w:val="00163665"/>
    <w:rsid w:val="001A02FE"/>
    <w:rsid w:val="001A7C09"/>
    <w:rsid w:val="001D7D93"/>
    <w:rsid w:val="00205885"/>
    <w:rsid w:val="002101C3"/>
    <w:rsid w:val="00235DF1"/>
    <w:rsid w:val="00245DA1"/>
    <w:rsid w:val="0025510B"/>
    <w:rsid w:val="00255429"/>
    <w:rsid w:val="00265C7C"/>
    <w:rsid w:val="00274212"/>
    <w:rsid w:val="0027633E"/>
    <w:rsid w:val="00276AAF"/>
    <w:rsid w:val="002831D5"/>
    <w:rsid w:val="002871C7"/>
    <w:rsid w:val="002A0BE3"/>
    <w:rsid w:val="002A15C5"/>
    <w:rsid w:val="002D5FAA"/>
    <w:rsid w:val="002F5AF6"/>
    <w:rsid w:val="002F7BCC"/>
    <w:rsid w:val="00306AE0"/>
    <w:rsid w:val="0031316C"/>
    <w:rsid w:val="00314FB7"/>
    <w:rsid w:val="00315DE9"/>
    <w:rsid w:val="00332A1A"/>
    <w:rsid w:val="003348A7"/>
    <w:rsid w:val="00355566"/>
    <w:rsid w:val="003620DA"/>
    <w:rsid w:val="00381004"/>
    <w:rsid w:val="003833F5"/>
    <w:rsid w:val="003A29C7"/>
    <w:rsid w:val="003D4932"/>
    <w:rsid w:val="003E5B5E"/>
    <w:rsid w:val="004144C7"/>
    <w:rsid w:val="0041741A"/>
    <w:rsid w:val="00424A67"/>
    <w:rsid w:val="00470BC5"/>
    <w:rsid w:val="00473CF9"/>
    <w:rsid w:val="00474E11"/>
    <w:rsid w:val="0047641F"/>
    <w:rsid w:val="004A7C56"/>
    <w:rsid w:val="004C0CB5"/>
    <w:rsid w:val="004D78A1"/>
    <w:rsid w:val="004F383E"/>
    <w:rsid w:val="00510624"/>
    <w:rsid w:val="00510F06"/>
    <w:rsid w:val="005239A4"/>
    <w:rsid w:val="00546BD1"/>
    <w:rsid w:val="00563E5D"/>
    <w:rsid w:val="005656F9"/>
    <w:rsid w:val="005665BA"/>
    <w:rsid w:val="0058429E"/>
    <w:rsid w:val="00595DB1"/>
    <w:rsid w:val="005A04B9"/>
    <w:rsid w:val="005A215B"/>
    <w:rsid w:val="005B1E05"/>
    <w:rsid w:val="005B41FC"/>
    <w:rsid w:val="005C0131"/>
    <w:rsid w:val="005C07CE"/>
    <w:rsid w:val="005C4914"/>
    <w:rsid w:val="005D03F9"/>
    <w:rsid w:val="00601C65"/>
    <w:rsid w:val="00604302"/>
    <w:rsid w:val="00604C11"/>
    <w:rsid w:val="00615F3E"/>
    <w:rsid w:val="00645B5E"/>
    <w:rsid w:val="0065590F"/>
    <w:rsid w:val="00674E0A"/>
    <w:rsid w:val="00677861"/>
    <w:rsid w:val="006805E9"/>
    <w:rsid w:val="00680AF8"/>
    <w:rsid w:val="006820E5"/>
    <w:rsid w:val="0068307C"/>
    <w:rsid w:val="0069343D"/>
    <w:rsid w:val="006A7202"/>
    <w:rsid w:val="006B2AAE"/>
    <w:rsid w:val="006C561D"/>
    <w:rsid w:val="006D6BF7"/>
    <w:rsid w:val="006D7CA7"/>
    <w:rsid w:val="006E5A15"/>
    <w:rsid w:val="00702149"/>
    <w:rsid w:val="0070335F"/>
    <w:rsid w:val="00716C64"/>
    <w:rsid w:val="00727FC5"/>
    <w:rsid w:val="0073135F"/>
    <w:rsid w:val="0073137C"/>
    <w:rsid w:val="00731DE2"/>
    <w:rsid w:val="00736DC6"/>
    <w:rsid w:val="007A7B4C"/>
    <w:rsid w:val="007B4C87"/>
    <w:rsid w:val="007D2085"/>
    <w:rsid w:val="007D3069"/>
    <w:rsid w:val="007E478A"/>
    <w:rsid w:val="007E64C3"/>
    <w:rsid w:val="007F161F"/>
    <w:rsid w:val="0080366E"/>
    <w:rsid w:val="0082706B"/>
    <w:rsid w:val="00836595"/>
    <w:rsid w:val="00846201"/>
    <w:rsid w:val="008621AD"/>
    <w:rsid w:val="008649D9"/>
    <w:rsid w:val="00874371"/>
    <w:rsid w:val="00890806"/>
    <w:rsid w:val="008B4033"/>
    <w:rsid w:val="008D29B5"/>
    <w:rsid w:val="008E0249"/>
    <w:rsid w:val="008E03F0"/>
    <w:rsid w:val="008E2F74"/>
    <w:rsid w:val="008E30D3"/>
    <w:rsid w:val="008E7D10"/>
    <w:rsid w:val="00932D42"/>
    <w:rsid w:val="00946CAE"/>
    <w:rsid w:val="0095416D"/>
    <w:rsid w:val="0095748B"/>
    <w:rsid w:val="009806DB"/>
    <w:rsid w:val="00984080"/>
    <w:rsid w:val="00984192"/>
    <w:rsid w:val="00992F91"/>
    <w:rsid w:val="009E2100"/>
    <w:rsid w:val="009E2FBB"/>
    <w:rsid w:val="009F53E0"/>
    <w:rsid w:val="00A16A32"/>
    <w:rsid w:val="00A20825"/>
    <w:rsid w:val="00A22EC2"/>
    <w:rsid w:val="00A2486B"/>
    <w:rsid w:val="00A34F37"/>
    <w:rsid w:val="00A36AB2"/>
    <w:rsid w:val="00A4415B"/>
    <w:rsid w:val="00A47962"/>
    <w:rsid w:val="00A57528"/>
    <w:rsid w:val="00A60579"/>
    <w:rsid w:val="00A64E5B"/>
    <w:rsid w:val="00A726F2"/>
    <w:rsid w:val="00A748E1"/>
    <w:rsid w:val="00A85C42"/>
    <w:rsid w:val="00AB59A5"/>
    <w:rsid w:val="00AC2BBE"/>
    <w:rsid w:val="00AC3B23"/>
    <w:rsid w:val="00AF5132"/>
    <w:rsid w:val="00B023A6"/>
    <w:rsid w:val="00B065D1"/>
    <w:rsid w:val="00B2519F"/>
    <w:rsid w:val="00B30389"/>
    <w:rsid w:val="00B522C2"/>
    <w:rsid w:val="00B55B05"/>
    <w:rsid w:val="00B658BA"/>
    <w:rsid w:val="00B73F86"/>
    <w:rsid w:val="00B81073"/>
    <w:rsid w:val="00B87359"/>
    <w:rsid w:val="00BA1458"/>
    <w:rsid w:val="00BB042F"/>
    <w:rsid w:val="00BD4AF7"/>
    <w:rsid w:val="00BD62D3"/>
    <w:rsid w:val="00C028E4"/>
    <w:rsid w:val="00C11B6E"/>
    <w:rsid w:val="00C74C77"/>
    <w:rsid w:val="00C95FC2"/>
    <w:rsid w:val="00CA2445"/>
    <w:rsid w:val="00CC1D35"/>
    <w:rsid w:val="00CC4A76"/>
    <w:rsid w:val="00CC6BDD"/>
    <w:rsid w:val="00CC6CB5"/>
    <w:rsid w:val="00CE11A1"/>
    <w:rsid w:val="00D40CF9"/>
    <w:rsid w:val="00D41129"/>
    <w:rsid w:val="00D772E9"/>
    <w:rsid w:val="00D83FA4"/>
    <w:rsid w:val="00DA6CDA"/>
    <w:rsid w:val="00DF7DEE"/>
    <w:rsid w:val="00E00C13"/>
    <w:rsid w:val="00E22BC1"/>
    <w:rsid w:val="00E3630A"/>
    <w:rsid w:val="00E37388"/>
    <w:rsid w:val="00E613E5"/>
    <w:rsid w:val="00E621F1"/>
    <w:rsid w:val="00E6381C"/>
    <w:rsid w:val="00E97C62"/>
    <w:rsid w:val="00EC0245"/>
    <w:rsid w:val="00EC52A1"/>
    <w:rsid w:val="00ED3338"/>
    <w:rsid w:val="00EE09C5"/>
    <w:rsid w:val="00EF24C7"/>
    <w:rsid w:val="00F01D68"/>
    <w:rsid w:val="00F40C85"/>
    <w:rsid w:val="00F44B34"/>
    <w:rsid w:val="00F4621F"/>
    <w:rsid w:val="00F639DE"/>
    <w:rsid w:val="00F736E4"/>
    <w:rsid w:val="00F74D1C"/>
    <w:rsid w:val="00FB5981"/>
    <w:rsid w:val="00FB5BE6"/>
    <w:rsid w:val="00FD630F"/>
    <w:rsid w:val="00FE4C96"/>
    <w:rsid w:val="00FE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9DE"/>
  </w:style>
  <w:style w:type="paragraph" w:styleId="Heading1">
    <w:name w:val="heading 1"/>
    <w:basedOn w:val="Normal"/>
    <w:link w:val="Heading1Char"/>
    <w:uiPriority w:val="9"/>
    <w:qFormat/>
    <w:rsid w:val="00946C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73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73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871C7"/>
  </w:style>
  <w:style w:type="character" w:styleId="Hyperlink">
    <w:name w:val="Hyperlink"/>
    <w:basedOn w:val="DefaultParagraphFont"/>
    <w:uiPriority w:val="99"/>
    <w:unhideWhenUsed/>
    <w:rsid w:val="002871C7"/>
    <w:rPr>
      <w:color w:val="0000FF"/>
      <w:u w:val="single"/>
    </w:rPr>
  </w:style>
  <w:style w:type="character" w:customStyle="1" w:styleId="msgheadervalue1">
    <w:name w:val="msgheadervalue1"/>
    <w:basedOn w:val="DefaultParagraphFont"/>
    <w:rsid w:val="00716C64"/>
    <w:rPr>
      <w:rFonts w:ascii="Arial" w:hAnsi="Arial" w:cs="Arial" w:hint="default"/>
      <w:b/>
      <w:bCs/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8D2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46C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redit">
    <w:name w:val="credit"/>
    <w:basedOn w:val="Normal"/>
    <w:rsid w:val="00946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byline">
    <w:name w:val="author-byline"/>
    <w:basedOn w:val="Normal"/>
    <w:rsid w:val="00946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hor">
    <w:name w:val="author"/>
    <w:basedOn w:val="DefaultParagraphFont"/>
    <w:rsid w:val="00946CAE"/>
  </w:style>
  <w:style w:type="paragraph" w:customStyle="1" w:styleId="references">
    <w:name w:val="references"/>
    <w:basedOn w:val="Normal"/>
    <w:rsid w:val="00946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46CA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CA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73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73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aption1">
    <w:name w:val="Caption1"/>
    <w:basedOn w:val="Normal"/>
    <w:rsid w:val="000E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ay">
    <w:name w:val="gray"/>
    <w:basedOn w:val="Normal"/>
    <w:rsid w:val="00736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st-region">
    <w:name w:val="cost-region"/>
    <w:basedOn w:val="Normal"/>
    <w:rsid w:val="00736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t-label">
    <w:name w:val="stat-label"/>
    <w:basedOn w:val="DefaultParagraphFont"/>
    <w:rsid w:val="00736DC6"/>
  </w:style>
  <w:style w:type="character" w:customStyle="1" w:styleId="stars">
    <w:name w:val="stars"/>
    <w:basedOn w:val="DefaultParagraphFont"/>
    <w:rsid w:val="00E22BC1"/>
  </w:style>
  <w:style w:type="character" w:customStyle="1" w:styleId="offer-tag">
    <w:name w:val="offer-tag"/>
    <w:basedOn w:val="DefaultParagraphFont"/>
    <w:rsid w:val="00E22BC1"/>
  </w:style>
  <w:style w:type="character" w:customStyle="1" w:styleId="small">
    <w:name w:val="small"/>
    <w:basedOn w:val="DefaultParagraphFont"/>
    <w:rsid w:val="00E22BC1"/>
  </w:style>
  <w:style w:type="paragraph" w:styleId="ListParagraph">
    <w:name w:val="List Paragraph"/>
    <w:basedOn w:val="Normal"/>
    <w:uiPriority w:val="34"/>
    <w:qFormat/>
    <w:rsid w:val="00E22BC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E2FBB"/>
    <w:rPr>
      <w:color w:val="800080" w:themeColor="followedHyperlink"/>
      <w:u w:val="single"/>
    </w:rPr>
  </w:style>
  <w:style w:type="character" w:customStyle="1" w:styleId="ancbtn">
    <w:name w:val="ancbtn"/>
    <w:basedOn w:val="DefaultParagraphFont"/>
    <w:rsid w:val="00546BD1"/>
  </w:style>
  <w:style w:type="character" w:customStyle="1" w:styleId="linktext">
    <w:name w:val="linktext"/>
    <w:basedOn w:val="DefaultParagraphFont"/>
    <w:rsid w:val="00546BD1"/>
  </w:style>
  <w:style w:type="character" w:customStyle="1" w:styleId="srchhit">
    <w:name w:val="srchhit"/>
    <w:basedOn w:val="DefaultParagraphFont"/>
    <w:rsid w:val="00546BD1"/>
  </w:style>
  <w:style w:type="character" w:customStyle="1" w:styleId="updateitem">
    <w:name w:val="updateitem"/>
    <w:basedOn w:val="DefaultParagraphFont"/>
    <w:rsid w:val="008621AD"/>
  </w:style>
  <w:style w:type="character" w:customStyle="1" w:styleId="addsource">
    <w:name w:val="addsource"/>
    <w:basedOn w:val="DefaultParagraphFont"/>
    <w:rsid w:val="008621AD"/>
  </w:style>
  <w:style w:type="character" w:customStyle="1" w:styleId="field">
    <w:name w:val="field"/>
    <w:basedOn w:val="DefaultParagraphFont"/>
    <w:rsid w:val="008621AD"/>
  </w:style>
  <w:style w:type="character" w:customStyle="1" w:styleId="mergeitemlabel">
    <w:name w:val="mergeitemlabel"/>
    <w:basedOn w:val="DefaultParagraphFont"/>
    <w:rsid w:val="008621AD"/>
  </w:style>
  <w:style w:type="character" w:customStyle="1" w:styleId="newlabel">
    <w:name w:val="newlabel"/>
    <w:basedOn w:val="DefaultParagraphFont"/>
    <w:rsid w:val="008621AD"/>
  </w:style>
  <w:style w:type="character" w:customStyle="1" w:styleId="fs-person-detailsseparator">
    <w:name w:val="fs-person-details__separator"/>
    <w:basedOn w:val="DefaultParagraphFont"/>
    <w:rsid w:val="00727FC5"/>
  </w:style>
  <w:style w:type="character" w:customStyle="1" w:styleId="fs-person-detailsid">
    <w:name w:val="fs-person-details__id"/>
    <w:basedOn w:val="DefaultParagraphFont"/>
    <w:rsid w:val="00727F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326">
              <w:marLeft w:val="0"/>
              <w:marRight w:val="0"/>
              <w:marTop w:val="30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3405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76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48715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8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12050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5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8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96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40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14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82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9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4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20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56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9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8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2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9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34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05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4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8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32178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893802">
                  <w:marLeft w:val="-675"/>
                  <w:marRight w:val="0"/>
                  <w:marTop w:val="0"/>
                  <w:marBottom w:val="0"/>
                  <w:divBdr>
                    <w:top w:val="single" w:sz="24" w:space="0" w:color="333333"/>
                    <w:left w:val="none" w:sz="0" w:space="0" w:color="auto"/>
                    <w:bottom w:val="single" w:sz="24" w:space="0" w:color="333333"/>
                    <w:right w:val="none" w:sz="0" w:space="0" w:color="auto"/>
                  </w:divBdr>
                  <w:divsChild>
                    <w:div w:id="60819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764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0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05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9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1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55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73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45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18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79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537267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168095">
                          <w:marLeft w:val="-675"/>
                          <w:marRight w:val="0"/>
                          <w:marTop w:val="0"/>
                          <w:marBottom w:val="0"/>
                          <w:divBdr>
                            <w:top w:val="single" w:sz="24" w:space="0" w:color="333333"/>
                            <w:left w:val="none" w:sz="0" w:space="0" w:color="auto"/>
                            <w:bottom w:val="single" w:sz="24" w:space="0" w:color="333333"/>
                            <w:right w:val="none" w:sz="0" w:space="0" w:color="auto"/>
                          </w:divBdr>
                          <w:divsChild>
                            <w:div w:id="118647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77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0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1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4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303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93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36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55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089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60291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11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72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2827">
                  <w:marLeft w:val="0"/>
                  <w:marRight w:val="18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4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39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330389">
                  <w:marLeft w:val="0"/>
                  <w:marRight w:val="48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18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5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234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039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0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6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4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68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60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12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94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7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78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7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0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42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3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8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9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92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3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56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7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91143">
          <w:marLeft w:val="-225"/>
          <w:marRight w:val="-225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0042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36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17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91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49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3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54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12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09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51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44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19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23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9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94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04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9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98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73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22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33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096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08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81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06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317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5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2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6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68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05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74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1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70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74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7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2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76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311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</dc:creator>
  <cp:lastModifiedBy>MAS</cp:lastModifiedBy>
  <cp:revision>5</cp:revision>
  <cp:lastPrinted>2018-03-30T23:14:00Z</cp:lastPrinted>
  <dcterms:created xsi:type="dcterms:W3CDTF">2018-07-06T14:56:00Z</dcterms:created>
  <dcterms:modified xsi:type="dcterms:W3CDTF">2018-07-06T15:21:00Z</dcterms:modified>
</cp:coreProperties>
</file>