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528" w:rsidRDefault="009628B2">
      <w:r>
        <w:rPr>
          <w:rFonts w:eastAsia="Times New Roman"/>
        </w:rPr>
        <w:t xml:space="preserve">Paragraph 82 asks for input on whether throttling should be regulated. In the past ISPs have throttled content based on their own determination of what was lawful or permissible, and </w:t>
      </w:r>
      <w:proofErr w:type="gramStart"/>
      <w:r>
        <w:rPr>
          <w:rFonts w:eastAsia="Times New Roman"/>
        </w:rPr>
        <w:t>had to be forced</w:t>
      </w:r>
      <w:proofErr w:type="gramEnd"/>
      <w:r>
        <w:rPr>
          <w:rFonts w:eastAsia="Times New Roman"/>
        </w:rPr>
        <w:t xml:space="preserve"> to stop in the courts. Isn’t it possible they could do this again? I’m also concerned by mobile providers who say a plan is “unlimited,” but when you exceed the data cap, only throttle sites and services that aren’t part of their approved zero-rating network. Thanks for reading my comment.</w:t>
      </w:r>
      <w:bookmarkStart w:id="0" w:name="_GoBack"/>
      <w:bookmarkEnd w:id="0"/>
    </w:p>
    <w:sectPr w:rsidR="00EF1528" w:rsidSect="009536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8B2"/>
    <w:rsid w:val="0088139F"/>
    <w:rsid w:val="008A39E9"/>
    <w:rsid w:val="0095364F"/>
    <w:rsid w:val="009628B2"/>
    <w:rsid w:val="00EC0C68"/>
    <w:rsid w:val="00EF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6AE3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39F"/>
  </w:style>
  <w:style w:type="paragraph" w:styleId="Heading1">
    <w:name w:val="heading 1"/>
    <w:basedOn w:val="Normal"/>
    <w:next w:val="Normal"/>
    <w:link w:val="Heading1Char"/>
    <w:uiPriority w:val="9"/>
    <w:qFormat/>
    <w:rsid w:val="008A39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39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39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39E9"/>
    <w:rPr>
      <w:rFonts w:asciiTheme="minorHAnsi" w:eastAsiaTheme="minorHAnsi" w:hAnsi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A39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39E9"/>
    <w:rPr>
      <w:rFonts w:asciiTheme="minorHAnsi" w:eastAsiaTheme="minorHAnsi" w:hAnsiTheme="minorHAns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A39E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39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neNumber">
    <w:name w:val="line number"/>
    <w:basedOn w:val="DefaultParagraphFont"/>
    <w:uiPriority w:val="99"/>
    <w:semiHidden/>
    <w:unhideWhenUsed/>
    <w:rsid w:val="008A39E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39F"/>
  </w:style>
  <w:style w:type="paragraph" w:styleId="Heading1">
    <w:name w:val="heading 1"/>
    <w:basedOn w:val="Normal"/>
    <w:next w:val="Normal"/>
    <w:link w:val="Heading1Char"/>
    <w:uiPriority w:val="9"/>
    <w:qFormat/>
    <w:rsid w:val="008A39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39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39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39E9"/>
    <w:rPr>
      <w:rFonts w:asciiTheme="minorHAnsi" w:eastAsiaTheme="minorHAnsi" w:hAnsi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A39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39E9"/>
    <w:rPr>
      <w:rFonts w:asciiTheme="minorHAnsi" w:eastAsiaTheme="minorHAnsi" w:hAnsiTheme="minorHAns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A39E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39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neNumber">
    <w:name w:val="line number"/>
    <w:basedOn w:val="DefaultParagraphFont"/>
    <w:uiPriority w:val="99"/>
    <w:semiHidden/>
    <w:unhideWhenUsed/>
    <w:rsid w:val="008A3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418</Characters>
  <Application>Microsoft Macintosh Word</Application>
  <DocSecurity>0</DocSecurity>
  <Lines>3</Lines>
  <Paragraphs>1</Paragraphs>
  <ScaleCrop>false</ScaleCrop>
  <Company>Villanova University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Schussler</dc:creator>
  <cp:keywords/>
  <dc:description/>
  <cp:lastModifiedBy>Deborah Schussler</cp:lastModifiedBy>
  <cp:revision>1</cp:revision>
  <dcterms:created xsi:type="dcterms:W3CDTF">2017-07-10T15:25:00Z</dcterms:created>
  <dcterms:modified xsi:type="dcterms:W3CDTF">2017-07-10T15:26:00Z</dcterms:modified>
</cp:coreProperties>
</file>