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EDF" w:rsidRDefault="00CA0EDF">
      <w:r>
        <w:t>I am making this comment because of my concerns about net neutrality and how it affects me now.</w:t>
      </w:r>
    </w:p>
    <w:p w:rsidR="00CA0EDF" w:rsidRDefault="00CA0EDF">
      <w:r>
        <w:t xml:space="preserve"> I pay a cable company for internet access.  One very important reason net neutrality is important to me is that I have experienced how my cable company sabotages my access.  During key times of the day when other customers are probably watching cable television.  I prefer to watch streaming video provided by a subscription entertainment service.  I repeatedly have connection issues.  It is so severe that I have given up calling customer service with the cable company because they keep me on hold for extended periods of time and play </w:t>
      </w:r>
      <w:proofErr w:type="spellStart"/>
      <w:r>
        <w:t>adverstisements</w:t>
      </w:r>
      <w:proofErr w:type="spellEnd"/>
      <w:r>
        <w:t xml:space="preserve"> in the background while I am on hold. They </w:t>
      </w:r>
      <w:proofErr w:type="gramStart"/>
      <w:r>
        <w:t>are  promoting</w:t>
      </w:r>
      <w:proofErr w:type="gramEnd"/>
      <w:r>
        <w:t xml:space="preserve"> their cable television service. It is not subtle.  They treat like I am a second class citizen because I choose as my consumer right not to purchase their cable television service.  </w:t>
      </w:r>
    </w:p>
    <w:p w:rsidR="00CA0EDF" w:rsidRDefault="00CA0EDF">
      <w:r>
        <w:t xml:space="preserve">Now let me explain how they are even more subversive.  I live in Orange County California, in the city of La Habra.  I am certain that I am not in the minority when I state this fact.  Charter/Time Warner/Spectrum has somehow blocked or restricted access to public access television.  I am speaking about major network television.  I can’t get a signal to my TV for ABC, CBS, NBC, KTLA, KTTV, KCET, or any other local free television.  I have a new television, so it has an internal antenna.  I have received signal in the neighboring city of Whittier when I lived there, but as soon as I move to La Habra, CA I get no local television.  This means I have no access to emergency alerts. If an earthquake, major fire or other disaster should occur.  I have no access to instructions on what to do for safety and aid from my television which is the primary source of information for everyone.  </w:t>
      </w:r>
    </w:p>
    <w:p w:rsidR="00CA0EDF" w:rsidRDefault="00CA0EDF"/>
    <w:p w:rsidR="00CA0EDF" w:rsidRDefault="00CA0EDF">
      <w:r>
        <w:t xml:space="preserve">I am available to contact if you want to investigate this </w:t>
      </w:r>
      <w:proofErr w:type="spellStart"/>
      <w:r>
        <w:t>blatent</w:t>
      </w:r>
      <w:proofErr w:type="spellEnd"/>
      <w:r>
        <w:t xml:space="preserve"> violation by the Charter/Time Warner/Spectrum.  I have spoken to my local city government about it, but to date have not been contacted for any follow-up to address this problem.</w:t>
      </w:r>
    </w:p>
    <w:p w:rsidR="00CA0EDF" w:rsidRDefault="00CA0EDF">
      <w:r>
        <w:t>Net neutrality is necessary.  Cable Companies are already violated our rights and access to television, internet and radio.  Please do not allow them to violate our basic rights any further.</w:t>
      </w:r>
    </w:p>
    <w:p w:rsidR="00CA0EDF" w:rsidRDefault="00CA0EDF">
      <w:r>
        <w:t>Thank you</w:t>
      </w:r>
      <w:bookmarkStart w:id="0" w:name="_GoBack"/>
      <w:bookmarkEnd w:id="0"/>
    </w:p>
    <w:sectPr w:rsidR="00CA0E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EDF"/>
    <w:rsid w:val="00CA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520CC5-3C5B-40AB-A3CE-417AE09F3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MARLENE PAJON</dc:creator>
  <cp:keywords/>
  <dc:description/>
  <cp:lastModifiedBy>MARLENE PAJON</cp:lastModifiedBy>
  <cp:revision>1</cp:revision>
  <dcterms:created xsi:type="dcterms:W3CDTF">2017-07-12T21:46:00Z</dcterms:created>
  <dcterms:modified xsi:type="dcterms:W3CDTF">2017-07-12T22:05:00Z</dcterms:modified>
</cp:coreProperties>
</file>