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96" w:rsidRPr="004C05A1" w:rsidRDefault="0010044A" w:rsidP="00784096">
      <w:pPr>
        <w:rPr>
          <w:rFonts w:cstheme="minorHAnsi"/>
          <w:b/>
          <w:color w:val="000000" w:themeColor="text1"/>
        </w:rPr>
      </w:pPr>
      <w:r w:rsidRPr="0010044A">
        <w:rPr>
          <w:rFonts w:ascii="Calibri" w:eastAsia="Times New Roman" w:hAnsi="Calibri" w:cs="Calibri"/>
          <w:b/>
          <w:iCs/>
          <w:color w:val="000000" w:themeColor="text1"/>
        </w:rPr>
        <w:t xml:space="preserve">Please </w:t>
      </w:r>
      <w:r w:rsidR="002D50B0">
        <w:rPr>
          <w:rFonts w:ascii="Calibri" w:eastAsia="Times New Roman" w:hAnsi="Calibri" w:cs="Calibri"/>
          <w:b/>
          <w:iCs/>
          <w:color w:val="000000" w:themeColor="text1"/>
        </w:rPr>
        <w:t xml:space="preserve">Preserve Net Neutrality to continue broad based innovation online </w:t>
      </w:r>
      <w:r w:rsidR="00E80497">
        <w:rPr>
          <w:rFonts w:ascii="Calibri" w:eastAsia="Times New Roman" w:hAnsi="Calibri" w:cs="Calibri"/>
          <w:b/>
          <w:iCs/>
          <w:color w:val="000000" w:themeColor="text1"/>
        </w:rPr>
        <w:t xml:space="preserve">- </w:t>
      </w:r>
      <w:r w:rsidR="00E80497" w:rsidRPr="004C05A1">
        <w:rPr>
          <w:rFonts w:cstheme="minorHAnsi"/>
          <w:b/>
          <w:color w:val="000000" w:themeColor="text1"/>
        </w:rPr>
        <w:t>provided</w:t>
      </w:r>
      <w:r w:rsidR="00784096" w:rsidRPr="004C05A1">
        <w:rPr>
          <w:rFonts w:cstheme="minorHAnsi"/>
          <w:b/>
          <w:color w:val="000000" w:themeColor="text1"/>
        </w:rPr>
        <w:t xml:space="preserve"> by </w:t>
      </w:r>
      <w:r w:rsidR="00A46EC1">
        <w:rPr>
          <w:rFonts w:cstheme="minorHAnsi"/>
          <w:b/>
          <w:color w:val="000000" w:themeColor="text1"/>
        </w:rPr>
        <w:t>Cate</w:t>
      </w:r>
      <w:r w:rsidR="00784096" w:rsidRPr="004C05A1">
        <w:rPr>
          <w:rFonts w:cstheme="minorHAnsi"/>
          <w:b/>
          <w:color w:val="000000" w:themeColor="text1"/>
        </w:rPr>
        <w:t xml:space="preserve"> Rauch of Meriden</w:t>
      </w:r>
    </w:p>
    <w:p w:rsidR="00E73498" w:rsidRPr="004C05A1" w:rsidRDefault="00E73498" w:rsidP="00784096">
      <w:pPr>
        <w:rPr>
          <w:rFonts w:cstheme="minorHAnsi"/>
          <w:color w:val="000000" w:themeColor="text1"/>
        </w:rPr>
      </w:pPr>
      <w:r w:rsidRPr="004C05A1">
        <w:rPr>
          <w:rFonts w:cstheme="minorHAnsi"/>
          <w:iCs/>
          <w:color w:val="000000" w:themeColor="text1"/>
        </w:rPr>
        <w:t xml:space="preserve">Dear </w:t>
      </w:r>
      <w:r w:rsidR="002D50B0">
        <w:rPr>
          <w:rFonts w:cstheme="minorHAnsi"/>
          <w:iCs/>
          <w:color w:val="000000" w:themeColor="text1"/>
        </w:rPr>
        <w:t>FCC</w:t>
      </w:r>
    </w:p>
    <w:p w:rsidR="002D50B0" w:rsidRPr="002D50B0" w:rsidRDefault="002D50B0" w:rsidP="00784096">
      <w:pPr>
        <w:pStyle w:val="NormalWeb"/>
        <w:shd w:val="clear" w:color="auto" w:fill="FFFFFF"/>
        <w:rPr>
          <w:rFonts w:ascii="Calibri" w:hAnsi="Calibri" w:cs="Calibri"/>
          <w:iCs/>
          <w:color w:val="000000" w:themeColor="text1"/>
        </w:rPr>
      </w:pPr>
      <w:r w:rsidRPr="002D50B0">
        <w:rPr>
          <w:rFonts w:ascii="Calibri" w:hAnsi="Calibri" w:cs="Calibri"/>
          <w:iCs/>
          <w:color w:val="000000" w:themeColor="text1"/>
        </w:rPr>
        <w:t xml:space="preserve">Please </w:t>
      </w:r>
      <w:r>
        <w:rPr>
          <w:rFonts w:ascii="Calibri" w:hAnsi="Calibri" w:cs="Calibri"/>
          <w:iCs/>
          <w:color w:val="000000" w:themeColor="text1"/>
        </w:rPr>
        <w:t>p</w:t>
      </w:r>
      <w:r w:rsidRPr="002D50B0">
        <w:rPr>
          <w:rFonts w:ascii="Calibri" w:hAnsi="Calibri" w:cs="Calibri"/>
          <w:iCs/>
          <w:color w:val="000000" w:themeColor="text1"/>
        </w:rPr>
        <w:t xml:space="preserve">reserve Net Neutrality to continue </w:t>
      </w:r>
      <w:r>
        <w:rPr>
          <w:rFonts w:ascii="Calibri" w:hAnsi="Calibri" w:cs="Calibri"/>
          <w:iCs/>
          <w:color w:val="000000" w:themeColor="text1"/>
        </w:rPr>
        <w:t>broad based innovation online.</w:t>
      </w:r>
    </w:p>
    <w:p w:rsidR="00784096" w:rsidRPr="004C05A1" w:rsidRDefault="001E39A7" w:rsidP="00784096">
      <w:pPr>
        <w:pStyle w:val="NormalWeb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C05A1">
        <w:rPr>
          <w:rFonts w:asciiTheme="minorHAnsi" w:hAnsiTheme="minorHAnsi" w:cstheme="minorHAnsi"/>
          <w:color w:val="000000" w:themeColor="text1"/>
          <w:sz w:val="22"/>
          <w:szCs w:val="22"/>
        </w:rPr>
        <w:t>Thank you</w:t>
      </w:r>
      <w:r w:rsidR="00784096" w:rsidRPr="004C05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for this opportunity to express my thoughts on the need to </w:t>
      </w:r>
      <w:r w:rsidR="002D50B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continue to </w:t>
      </w:r>
      <w:r w:rsidR="00784096" w:rsidRPr="004C05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protect </w:t>
      </w:r>
      <w:r w:rsidR="002D50B0">
        <w:rPr>
          <w:rFonts w:asciiTheme="minorHAnsi" w:hAnsiTheme="minorHAnsi" w:cstheme="minorHAnsi"/>
          <w:color w:val="000000" w:themeColor="text1"/>
          <w:sz w:val="22"/>
          <w:szCs w:val="22"/>
        </w:rPr>
        <w:t>broad based use of the internet infrastructure.</w:t>
      </w:r>
    </w:p>
    <w:p w:rsidR="00E80497" w:rsidRPr="004C05A1" w:rsidRDefault="00E80497" w:rsidP="00E80497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The Trump administration has promised to promote innovation and job creation.   The “Restoring Internet Freedom” proposal will stifle them.   The irony of the name demonstrates incredible hutzpah.</w:t>
      </w:r>
    </w:p>
    <w:p w:rsidR="00E80497" w:rsidRDefault="00E80497" w:rsidP="00E80497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Large providers like AT&amp;T and Comcast have a long history of exploiting their</w:t>
      </w:r>
      <w:r w:rsidRPr="002D50B0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monopolistic powers to their own benefit in ways that are abusive to consumers and competitors.   We are seeing them pursue acquisitions to expand the scope of their monopolistic reach.   </w:t>
      </w:r>
    </w:p>
    <w:p w:rsidR="00784096" w:rsidRPr="004C05A1" w:rsidRDefault="002D50B0" w:rsidP="00784096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AT&amp;T, Comcast, etc. have not contributed significantly to expanding onli</w:t>
      </w:r>
      <w:r w:rsidR="00F40409">
        <w:rPr>
          <w:rFonts w:cstheme="minorHAnsi"/>
          <w:color w:val="000000" w:themeColor="text1"/>
        </w:rPr>
        <w:t>ne services in ways that benefit</w:t>
      </w:r>
      <w:r>
        <w:rPr>
          <w:rFonts w:cstheme="minorHAnsi"/>
          <w:color w:val="000000" w:themeColor="text1"/>
        </w:rPr>
        <w:t xml:space="preserve"> USA citizens or create new jobs.  Online innovation has been driven by a wide range of contributors</w:t>
      </w:r>
      <w:r w:rsidR="00784096" w:rsidRPr="004C05A1">
        <w:rPr>
          <w:rFonts w:cstheme="minorHAnsi"/>
          <w:color w:val="000000" w:themeColor="text1"/>
        </w:rPr>
        <w:t>.</w:t>
      </w:r>
      <w:r>
        <w:rPr>
          <w:rFonts w:cstheme="minorHAnsi"/>
          <w:color w:val="000000" w:themeColor="text1"/>
        </w:rPr>
        <w:t xml:space="preserve">  Many are small organizations and most will face adverse effects from giving ISPs the ability to manipulate use of online infrastructure.</w:t>
      </w:r>
    </w:p>
    <w:p w:rsidR="0015277A" w:rsidRDefault="0015277A" w:rsidP="00784096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Excessive commercial consolidation has already harmed Americans as workers and consumers.   Government action to further empower </w:t>
      </w:r>
      <w:r>
        <w:rPr>
          <w:rFonts w:cstheme="minorHAnsi"/>
          <w:color w:val="000000" w:themeColor="text1"/>
        </w:rPr>
        <w:t xml:space="preserve">monopolistic </w:t>
      </w:r>
      <w:r>
        <w:rPr>
          <w:rFonts w:cstheme="minorHAnsi"/>
          <w:color w:val="000000" w:themeColor="text1"/>
        </w:rPr>
        <w:t xml:space="preserve">giants runs counter to Government’s role to work for its citizens.   Granting price manipulating power to </w:t>
      </w:r>
      <w:r>
        <w:rPr>
          <w:rFonts w:cstheme="minorHAnsi"/>
          <w:color w:val="000000" w:themeColor="text1"/>
        </w:rPr>
        <w:t xml:space="preserve">monopolistic </w:t>
      </w:r>
      <w:r>
        <w:rPr>
          <w:rFonts w:cstheme="minorHAnsi"/>
          <w:color w:val="000000" w:themeColor="text1"/>
        </w:rPr>
        <w:t>power houses only widens that gap between the powerful and working people.   It further widens the wealth gap.</w:t>
      </w:r>
    </w:p>
    <w:p w:rsidR="0010044A" w:rsidRPr="0010044A" w:rsidRDefault="0010044A" w:rsidP="001004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10044A">
        <w:rPr>
          <w:rFonts w:ascii="Calibri" w:eastAsia="Times New Roman" w:hAnsi="Calibri" w:cs="Calibri"/>
          <w:iCs/>
          <w:color w:val="000000" w:themeColor="text1"/>
        </w:rPr>
        <w:t xml:space="preserve">For the sake of </w:t>
      </w:r>
      <w:r w:rsidR="00E80497">
        <w:rPr>
          <w:rFonts w:ascii="Calibri" w:eastAsia="Times New Roman" w:hAnsi="Calibri" w:cs="Calibri"/>
          <w:iCs/>
          <w:color w:val="000000" w:themeColor="text1"/>
        </w:rPr>
        <w:t xml:space="preserve">Americans </w:t>
      </w:r>
      <w:proofErr w:type="gramStart"/>
      <w:r w:rsidR="00E80497">
        <w:rPr>
          <w:rFonts w:ascii="Calibri" w:eastAsia="Times New Roman" w:hAnsi="Calibri" w:cs="Calibri"/>
          <w:iCs/>
          <w:color w:val="000000" w:themeColor="text1"/>
        </w:rPr>
        <w:t xml:space="preserve">today </w:t>
      </w:r>
      <w:r w:rsidRPr="0010044A">
        <w:rPr>
          <w:rFonts w:ascii="Calibri" w:eastAsia="Times New Roman" w:hAnsi="Calibri" w:cs="Calibri"/>
          <w:iCs/>
          <w:color w:val="000000" w:themeColor="text1"/>
        </w:rPr>
        <w:t xml:space="preserve"> and</w:t>
      </w:r>
      <w:proofErr w:type="gramEnd"/>
      <w:r w:rsidRPr="0010044A">
        <w:rPr>
          <w:rFonts w:ascii="Calibri" w:eastAsia="Times New Roman" w:hAnsi="Calibri" w:cs="Calibri"/>
          <w:iCs/>
          <w:color w:val="000000" w:themeColor="text1"/>
        </w:rPr>
        <w:t xml:space="preserve"> for future generations, please </w:t>
      </w:r>
      <w:r w:rsidR="00252377">
        <w:rPr>
          <w:rFonts w:ascii="Calibri" w:eastAsia="Times New Roman" w:hAnsi="Calibri" w:cs="Calibri"/>
          <w:iCs/>
          <w:color w:val="000000" w:themeColor="text1"/>
        </w:rPr>
        <w:t>preserve Net Neutrality</w:t>
      </w:r>
      <w:r w:rsidR="00E80497" w:rsidRPr="00E80497">
        <w:rPr>
          <w:rFonts w:ascii="Calibri" w:eastAsia="Times New Roman" w:hAnsi="Calibri" w:cs="Calibri"/>
          <w:iCs/>
          <w:color w:val="000000" w:themeColor="text1"/>
        </w:rPr>
        <w:t xml:space="preserve"> </w:t>
      </w:r>
      <w:r w:rsidR="00E80497">
        <w:rPr>
          <w:rFonts w:ascii="Calibri" w:eastAsia="Times New Roman" w:hAnsi="Calibri" w:cs="Calibri"/>
          <w:iCs/>
          <w:color w:val="000000" w:themeColor="text1"/>
        </w:rPr>
        <w:t>to optimize</w:t>
      </w:r>
      <w:r w:rsidR="00E80497">
        <w:rPr>
          <w:rFonts w:ascii="Calibri" w:eastAsia="Times New Roman" w:hAnsi="Calibri" w:cs="Calibri"/>
          <w:iCs/>
          <w:color w:val="000000" w:themeColor="text1"/>
        </w:rPr>
        <w:t xml:space="preserve"> the internet’s potential to create new services and jobs</w:t>
      </w:r>
      <w:r w:rsidRPr="0010044A">
        <w:rPr>
          <w:rFonts w:ascii="Calibri" w:eastAsia="Times New Roman" w:hAnsi="Calibri" w:cs="Calibri"/>
          <w:iCs/>
          <w:color w:val="000000" w:themeColor="text1"/>
        </w:rPr>
        <w:t>.</w:t>
      </w:r>
    </w:p>
    <w:p w:rsidR="00784096" w:rsidRPr="001E39A7" w:rsidRDefault="00784096" w:rsidP="00784096">
      <w:pPr>
        <w:pStyle w:val="NormalWeb"/>
        <w:shd w:val="clear" w:color="auto" w:fill="FFFFFF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E39A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Sincerely,</w:t>
      </w:r>
      <w:bookmarkStart w:id="0" w:name="_GoBack"/>
      <w:bookmarkEnd w:id="0"/>
    </w:p>
    <w:p w:rsidR="00784096" w:rsidRPr="001E39A7" w:rsidRDefault="00E80497" w:rsidP="00784096">
      <w:pPr>
        <w:pStyle w:val="NoSpacing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Cate</w:t>
      </w:r>
      <w:r w:rsidR="00784096" w:rsidRPr="001E39A7">
        <w:rPr>
          <w:rFonts w:cstheme="minorHAnsi"/>
          <w:color w:val="000000" w:themeColor="text1"/>
          <w:sz w:val="20"/>
          <w:szCs w:val="20"/>
        </w:rPr>
        <w:t xml:space="preserve"> Rauch</w:t>
      </w:r>
    </w:p>
    <w:p w:rsidR="00784096" w:rsidRPr="001E39A7" w:rsidRDefault="00784096" w:rsidP="00784096">
      <w:pPr>
        <w:pStyle w:val="NoSpacing"/>
        <w:rPr>
          <w:rFonts w:cstheme="minorHAnsi"/>
          <w:color w:val="000000" w:themeColor="text1"/>
          <w:sz w:val="20"/>
          <w:szCs w:val="20"/>
        </w:rPr>
      </w:pPr>
      <w:r w:rsidRPr="001E39A7">
        <w:rPr>
          <w:rFonts w:cstheme="minorHAnsi"/>
          <w:color w:val="000000" w:themeColor="text1"/>
          <w:sz w:val="20"/>
          <w:szCs w:val="20"/>
        </w:rPr>
        <w:t>330 Columbus Ave</w:t>
      </w:r>
    </w:p>
    <w:p w:rsidR="00784096" w:rsidRPr="001E39A7" w:rsidRDefault="00784096" w:rsidP="00784096">
      <w:pPr>
        <w:pStyle w:val="NoSpacing"/>
        <w:rPr>
          <w:rFonts w:cstheme="minorHAnsi"/>
          <w:color w:val="000000" w:themeColor="text1"/>
          <w:sz w:val="20"/>
          <w:szCs w:val="20"/>
        </w:rPr>
      </w:pPr>
      <w:r w:rsidRPr="001E39A7">
        <w:rPr>
          <w:rFonts w:cstheme="minorHAnsi"/>
          <w:color w:val="000000" w:themeColor="text1"/>
          <w:sz w:val="20"/>
          <w:szCs w:val="20"/>
        </w:rPr>
        <w:t>Meriden, CT 06451</w:t>
      </w:r>
    </w:p>
    <w:p w:rsidR="00784096" w:rsidRPr="001E39A7" w:rsidRDefault="00784096" w:rsidP="00784096">
      <w:pPr>
        <w:rPr>
          <w:rFonts w:cstheme="minorHAnsi"/>
          <w:color w:val="000000" w:themeColor="text1"/>
          <w:sz w:val="20"/>
          <w:szCs w:val="20"/>
        </w:rPr>
      </w:pPr>
      <w:r w:rsidRPr="001E39A7">
        <w:rPr>
          <w:rFonts w:cstheme="minorHAnsi"/>
          <w:color w:val="000000" w:themeColor="text1"/>
          <w:sz w:val="20"/>
          <w:szCs w:val="20"/>
        </w:rPr>
        <w:t xml:space="preserve">203-235-3986     </w:t>
      </w:r>
      <w:r w:rsidR="00E80497">
        <w:rPr>
          <w:rFonts w:cstheme="minorHAnsi"/>
          <w:color w:val="000000" w:themeColor="text1"/>
          <w:sz w:val="20"/>
          <w:szCs w:val="20"/>
        </w:rPr>
        <w:t>cm</w:t>
      </w:r>
      <w:r w:rsidR="00252377">
        <w:rPr>
          <w:rFonts w:cstheme="minorHAnsi"/>
          <w:color w:val="000000" w:themeColor="text1"/>
          <w:sz w:val="20"/>
          <w:szCs w:val="20"/>
        </w:rPr>
        <w:t>r06451</w:t>
      </w:r>
      <w:r w:rsidRPr="001E39A7">
        <w:rPr>
          <w:rFonts w:cstheme="minorHAnsi"/>
          <w:color w:val="000000" w:themeColor="text1"/>
          <w:sz w:val="20"/>
          <w:szCs w:val="20"/>
        </w:rPr>
        <w:t>@gmail.com</w:t>
      </w:r>
    </w:p>
    <w:p w:rsidR="00784096" w:rsidRPr="001E39A7" w:rsidRDefault="00784096" w:rsidP="00784096">
      <w:pPr>
        <w:rPr>
          <w:rFonts w:cstheme="minorHAnsi"/>
          <w:color w:val="000000" w:themeColor="text1"/>
          <w:sz w:val="20"/>
          <w:szCs w:val="20"/>
        </w:rPr>
      </w:pPr>
    </w:p>
    <w:p w:rsidR="00784096" w:rsidRPr="001E39A7" w:rsidRDefault="00784096" w:rsidP="00784096">
      <w:pPr>
        <w:pStyle w:val="NoSpacing"/>
        <w:rPr>
          <w:rFonts w:cstheme="minorHAnsi"/>
          <w:color w:val="000000" w:themeColor="text1"/>
          <w:sz w:val="20"/>
          <w:szCs w:val="20"/>
        </w:rPr>
      </w:pPr>
    </w:p>
    <w:p w:rsidR="00784096" w:rsidRPr="001E39A7" w:rsidRDefault="00784096" w:rsidP="00252377">
      <w:pPr>
        <w:pStyle w:val="NoSpacing"/>
        <w:rPr>
          <w:rFonts w:cstheme="minorHAnsi"/>
          <w:color w:val="000000" w:themeColor="text1"/>
          <w:sz w:val="20"/>
          <w:szCs w:val="20"/>
        </w:rPr>
      </w:pPr>
      <w:r w:rsidRPr="001E39A7">
        <w:rPr>
          <w:rFonts w:cstheme="minorHAnsi"/>
          <w:color w:val="000000" w:themeColor="text1"/>
          <w:sz w:val="20"/>
          <w:szCs w:val="20"/>
        </w:rPr>
        <w:t>Cc</w:t>
      </w:r>
      <w:proofErr w:type="gramStart"/>
      <w:r w:rsidRPr="001E39A7">
        <w:rPr>
          <w:rFonts w:cstheme="minorHAnsi"/>
          <w:color w:val="000000" w:themeColor="text1"/>
          <w:sz w:val="20"/>
          <w:szCs w:val="20"/>
        </w:rPr>
        <w:t>:</w:t>
      </w:r>
      <w:proofErr w:type="gramEnd"/>
      <w:r w:rsidRPr="001E39A7">
        <w:rPr>
          <w:rFonts w:cstheme="minorHAnsi"/>
          <w:color w:val="000000" w:themeColor="text1"/>
          <w:sz w:val="20"/>
          <w:szCs w:val="20"/>
        </w:rPr>
        <w:br/>
      </w:r>
      <w:r w:rsidR="001E39A7">
        <w:rPr>
          <w:rFonts w:cstheme="minorHAnsi"/>
          <w:color w:val="000000" w:themeColor="text1"/>
          <w:sz w:val="20"/>
          <w:szCs w:val="20"/>
          <w:shd w:val="clear" w:color="auto" w:fill="FFFFFF"/>
        </w:rPr>
        <w:t>Representative</w:t>
      </w:r>
      <w:r w:rsidRPr="001E39A7">
        <w:rPr>
          <w:rFonts w:cstheme="minorHAnsi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52377">
        <w:rPr>
          <w:rFonts w:cstheme="minorHAnsi"/>
          <w:color w:val="000000" w:themeColor="text1"/>
          <w:sz w:val="20"/>
          <w:szCs w:val="20"/>
          <w:shd w:val="clear" w:color="auto" w:fill="FFFFFF"/>
        </w:rPr>
        <w:t>Esty</w:t>
      </w:r>
      <w:proofErr w:type="spellEnd"/>
      <w:r w:rsidRPr="001E39A7">
        <w:rPr>
          <w:rFonts w:cstheme="minorHAnsi"/>
          <w:color w:val="000000" w:themeColor="text1"/>
          <w:sz w:val="20"/>
          <w:szCs w:val="20"/>
        </w:rPr>
        <w:br/>
      </w:r>
      <w:r w:rsidR="001E39A7" w:rsidRPr="001E39A7">
        <w:rPr>
          <w:rFonts w:cstheme="minorHAnsi"/>
          <w:iCs/>
          <w:color w:val="000000" w:themeColor="text1"/>
          <w:sz w:val="20"/>
          <w:szCs w:val="20"/>
        </w:rPr>
        <w:t xml:space="preserve">Senator </w:t>
      </w:r>
      <w:r w:rsidR="00252377">
        <w:rPr>
          <w:rFonts w:cstheme="minorHAnsi"/>
          <w:color w:val="000000" w:themeColor="text1"/>
          <w:sz w:val="20"/>
          <w:szCs w:val="20"/>
          <w:shd w:val="clear" w:color="auto" w:fill="FFFFFF"/>
        </w:rPr>
        <w:t>Blumenthal</w:t>
      </w:r>
      <w:r w:rsidRPr="001E39A7">
        <w:rPr>
          <w:rFonts w:cstheme="minorHAnsi"/>
          <w:color w:val="000000" w:themeColor="text1"/>
          <w:sz w:val="20"/>
          <w:szCs w:val="20"/>
        </w:rPr>
        <w:br/>
      </w:r>
      <w:r w:rsidR="001E39A7" w:rsidRPr="001E39A7">
        <w:rPr>
          <w:rFonts w:cstheme="minorHAnsi"/>
          <w:iCs/>
          <w:color w:val="000000" w:themeColor="text1"/>
          <w:sz w:val="20"/>
          <w:szCs w:val="20"/>
        </w:rPr>
        <w:t xml:space="preserve">Senator </w:t>
      </w:r>
      <w:r w:rsidR="00252377">
        <w:rPr>
          <w:rFonts w:cstheme="minorHAnsi"/>
          <w:color w:val="000000" w:themeColor="text1"/>
          <w:sz w:val="20"/>
          <w:szCs w:val="20"/>
          <w:shd w:val="clear" w:color="auto" w:fill="FFFFFF"/>
        </w:rPr>
        <w:t>Murphy</w:t>
      </w:r>
      <w:r w:rsidR="001E39A7" w:rsidRPr="001E39A7">
        <w:rPr>
          <w:rFonts w:cstheme="minorHAnsi"/>
          <w:color w:val="000000" w:themeColor="text1"/>
          <w:sz w:val="20"/>
          <w:szCs w:val="20"/>
        </w:rPr>
        <w:br/>
      </w:r>
    </w:p>
    <w:p w:rsidR="00784096" w:rsidRDefault="00784096" w:rsidP="00784096"/>
    <w:p w:rsidR="00784096" w:rsidRDefault="00784096" w:rsidP="00784096">
      <w:pPr>
        <w:pStyle w:val="NormalWeb"/>
        <w:shd w:val="clear" w:color="auto" w:fill="FFFFFF"/>
        <w:rPr>
          <w:rFonts w:ascii="Calibri" w:hAnsi="Calibri" w:cs="Calibri"/>
          <w:i/>
          <w:iCs/>
          <w:color w:val="36495F"/>
          <w:sz w:val="21"/>
          <w:szCs w:val="21"/>
        </w:rPr>
      </w:pPr>
    </w:p>
    <w:sectPr w:rsidR="007840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096"/>
    <w:rsid w:val="0010044A"/>
    <w:rsid w:val="0015277A"/>
    <w:rsid w:val="001E39A7"/>
    <w:rsid w:val="00252377"/>
    <w:rsid w:val="002D50B0"/>
    <w:rsid w:val="004C05A1"/>
    <w:rsid w:val="006108D4"/>
    <w:rsid w:val="00763E95"/>
    <w:rsid w:val="00784096"/>
    <w:rsid w:val="00800CA5"/>
    <w:rsid w:val="00A46EC1"/>
    <w:rsid w:val="00B831D4"/>
    <w:rsid w:val="00E73498"/>
    <w:rsid w:val="00E80497"/>
    <w:rsid w:val="00EF54A6"/>
    <w:rsid w:val="00F4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DAAC2A-64B1-4018-B39D-50D80D6B1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4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840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2017-07-12T22:00:00Z</dcterms:created>
  <dcterms:modified xsi:type="dcterms:W3CDTF">2017-07-12T22:03:00Z</dcterms:modified>
</cp:coreProperties>
</file>