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CBE" w:rsidRDefault="009E5CB1">
      <w:bookmarkStart w:id="0" w:name="_GoBack"/>
      <w:r>
        <w:rPr>
          <w:rFonts w:ascii="Helvetica" w:hAnsi="Helvetica" w:cs="Helvetica"/>
          <w:color w:val="1D2129"/>
          <w:sz w:val="21"/>
          <w:szCs w:val="21"/>
        </w:rPr>
        <w:t>Without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rules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there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will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not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be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any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sense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of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accountability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to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these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big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ISPs.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AT&amp;T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is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doing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the</w:t>
      </w:r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r>
        <w:rPr>
          <w:rFonts w:ascii="Helvetica" w:hAnsi="Helvetica" w:cs="Helvetica"/>
          <w:color w:val="1D2129"/>
          <w:sz w:val="21"/>
          <w:szCs w:val="21"/>
        </w:rPr>
        <w:t>same.</w:t>
      </w:r>
      <w:r>
        <w:rPr>
          <w:rFonts w:ascii="Helvetica" w:hAnsi="Helvetica" w:cs="Helvetica"/>
          <w:color w:val="1D2129"/>
          <w:sz w:val="21"/>
          <w:szCs w:val="21"/>
        </w:rPr>
        <w:t xml:space="preserve"> This is bad for everyone involve with the exception of the ISP’s pocket books. </w:t>
      </w:r>
      <w:bookmarkEnd w:id="0"/>
    </w:p>
    <w:sectPr w:rsidR="00631C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CB1"/>
    <w:rsid w:val="000C45B7"/>
    <w:rsid w:val="002A5F6D"/>
    <w:rsid w:val="00780B31"/>
    <w:rsid w:val="009E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5C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5C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1</cp:revision>
  <dcterms:created xsi:type="dcterms:W3CDTF">2017-07-12T21:25:00Z</dcterms:created>
  <dcterms:modified xsi:type="dcterms:W3CDTF">2017-07-12T21:27:00Z</dcterms:modified>
</cp:coreProperties>
</file>