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375" w:rsidRDefault="00E77615">
      <w:r>
        <w:t xml:space="preserve">I opposed the FCC’s prosed rule to roll back net neutrality. Net neutrality has afforded consumers greater </w:t>
      </w:r>
      <w:r w:rsidRPr="00E77615">
        <w:t>choice</w:t>
      </w:r>
      <w:r>
        <w:t xml:space="preserve"> online and has fostered</w:t>
      </w:r>
      <w:r w:rsidRPr="00E77615">
        <w:t xml:space="preserve"> competition, innovation, free expression, and opportunity.</w:t>
      </w:r>
      <w:r>
        <w:t xml:space="preserve"> The proposed changes would undermine the open internet, hurt consumers, and benefit already powerful online players. The FCC has not identified how allowing service providers to slow down certain sites will help consumers or improve access to information. </w:t>
      </w:r>
      <w:bookmarkStart w:id="0" w:name="_GoBack"/>
      <w:bookmarkEnd w:id="0"/>
    </w:p>
    <w:sectPr w:rsidR="00FE63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615"/>
    <w:rsid w:val="00E77615"/>
    <w:rsid w:val="00FE6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8EA128-06FA-4258-AA67-1C47B5E42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67</Words>
  <Characters>387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NDNY</Company>
  <LinksUpToDate>false</LinksUpToDate>
  <CharactersWithSpaces>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Abel McDonnell</dc:creator>
  <cp:keywords/>
  <dc:description/>
  <cp:lastModifiedBy>Abel McDonnell</cp:lastModifiedBy>
  <cp:revision>1</cp:revision>
  <dcterms:created xsi:type="dcterms:W3CDTF">2017-07-12T21:18:00Z</dcterms:created>
  <dcterms:modified xsi:type="dcterms:W3CDTF">2017-07-12T21:22:00Z</dcterms:modified>
</cp:coreProperties>
</file>