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7DB" w:rsidRDefault="007C6DFB">
      <w:pPr>
        <w:rPr>
          <w:rFonts w:ascii="Times New Roman" w:hAnsi="Times New Roman" w:cs="Times New Roman"/>
          <w:sz w:val="24"/>
        </w:rPr>
      </w:pPr>
      <w:r w:rsidRPr="007C6DFB">
        <w:rPr>
          <w:rFonts w:ascii="Times New Roman" w:hAnsi="Times New Roman" w:cs="Times New Roman"/>
          <w:sz w:val="24"/>
        </w:rPr>
        <w:t xml:space="preserve">To the FCC, you should understand that Net Neutrality </w:t>
      </w:r>
      <w:r>
        <w:rPr>
          <w:rFonts w:ascii="Times New Roman" w:hAnsi="Times New Roman" w:cs="Times New Roman"/>
          <w:sz w:val="24"/>
        </w:rPr>
        <w:t xml:space="preserve">is </w:t>
      </w:r>
      <w:r w:rsidRPr="007C6DFB">
        <w:rPr>
          <w:rFonts w:ascii="Times New Roman" w:hAnsi="Times New Roman" w:cs="Times New Roman"/>
          <w:sz w:val="24"/>
          <w:highlight w:val="green"/>
          <w:u w:val="single"/>
        </w:rPr>
        <w:t>crucial to the current state of affairs of modern society.</w:t>
      </w:r>
      <w:r>
        <w:rPr>
          <w:rFonts w:ascii="Times New Roman" w:hAnsi="Times New Roman" w:cs="Times New Roman"/>
          <w:sz w:val="24"/>
        </w:rPr>
        <w:t xml:space="preserve"> Failing to grasp this concept is either ignorance or extreme amount of a lack of </w:t>
      </w:r>
      <w:r>
        <w:rPr>
          <w:rFonts w:ascii="Times New Roman" w:hAnsi="Times New Roman" w:cs="Times New Roman"/>
          <w:b/>
          <w:i/>
          <w:sz w:val="24"/>
          <w:u w:val="single"/>
        </w:rPr>
        <w:t>Common Sense</w:t>
      </w:r>
      <w:r>
        <w:rPr>
          <w:rFonts w:ascii="Times New Roman" w:hAnsi="Times New Roman" w:cs="Times New Roman"/>
          <w:sz w:val="24"/>
        </w:rPr>
        <w:t xml:space="preserve">. Many </w:t>
      </w:r>
      <w:r w:rsidRPr="007C6DFB">
        <w:rPr>
          <w:rFonts w:ascii="Times New Roman" w:hAnsi="Times New Roman" w:cs="Times New Roman"/>
          <w:sz w:val="24"/>
          <w:highlight w:val="green"/>
        </w:rPr>
        <w:t>telecommunication companies want Title I and Title II to remain in effect</w:t>
      </w:r>
      <w:r>
        <w:rPr>
          <w:rFonts w:ascii="Times New Roman" w:hAnsi="Times New Roman" w:cs="Times New Roman"/>
          <w:sz w:val="24"/>
        </w:rPr>
        <w:t xml:space="preserve"> to provide services to their customers equally rather than having a High Speed and a “Hyper” Speed for the higher paying customers. Also </w:t>
      </w:r>
      <w:r w:rsidRPr="00B157DB">
        <w:rPr>
          <w:rFonts w:ascii="Times New Roman" w:hAnsi="Times New Roman" w:cs="Times New Roman"/>
          <w:sz w:val="24"/>
          <w:highlight w:val="green"/>
        </w:rPr>
        <w:t>allowing various companies the ability to block and prevent certain services to be provided to those seeking such services is sheer ludicrous.</w:t>
      </w:r>
      <w:r>
        <w:rPr>
          <w:rFonts w:ascii="Times New Roman" w:hAnsi="Times New Roman" w:cs="Times New Roman"/>
          <w:sz w:val="24"/>
        </w:rPr>
        <w:t xml:space="preserve"> If you don’t understand the validity of what this will do, you will usher a much more series of issues than what you think that are already there. </w:t>
      </w:r>
      <w:r w:rsidR="00B157DB">
        <w:rPr>
          <w:rFonts w:ascii="Times New Roman" w:hAnsi="Times New Roman" w:cs="Times New Roman"/>
          <w:sz w:val="24"/>
        </w:rPr>
        <w:t xml:space="preserve">There is </w:t>
      </w:r>
      <w:r w:rsidR="00B157DB" w:rsidRPr="00B157DB">
        <w:rPr>
          <w:rFonts w:ascii="Times New Roman" w:hAnsi="Times New Roman" w:cs="Times New Roman"/>
          <w:sz w:val="24"/>
          <w:highlight w:val="green"/>
        </w:rPr>
        <w:t>nothing wrong with how the internet is</w:t>
      </w:r>
      <w:r w:rsidR="00B157DB">
        <w:rPr>
          <w:rFonts w:ascii="Times New Roman" w:hAnsi="Times New Roman" w:cs="Times New Roman"/>
          <w:sz w:val="24"/>
        </w:rPr>
        <w:t xml:space="preserve"> with Net Neutrality in place, </w:t>
      </w:r>
      <w:r w:rsidR="00B157DB" w:rsidRPr="00B157DB">
        <w:rPr>
          <w:rFonts w:ascii="Times New Roman" w:hAnsi="Times New Roman" w:cs="Times New Roman"/>
          <w:sz w:val="24"/>
          <w:highlight w:val="green"/>
        </w:rPr>
        <w:t xml:space="preserve">as the old saying goes, “If it </w:t>
      </w:r>
      <w:proofErr w:type="spellStart"/>
      <w:r w:rsidR="00B157DB" w:rsidRPr="00B157DB">
        <w:rPr>
          <w:rFonts w:ascii="Times New Roman" w:hAnsi="Times New Roman" w:cs="Times New Roman"/>
          <w:sz w:val="24"/>
          <w:highlight w:val="green"/>
        </w:rPr>
        <w:t>ain’t</w:t>
      </w:r>
      <w:proofErr w:type="spellEnd"/>
      <w:r w:rsidR="00B157DB" w:rsidRPr="00B157DB">
        <w:rPr>
          <w:rFonts w:ascii="Times New Roman" w:hAnsi="Times New Roman" w:cs="Times New Roman"/>
          <w:sz w:val="24"/>
          <w:highlight w:val="green"/>
        </w:rPr>
        <w:t xml:space="preserve"> broke, don’t fix”.</w:t>
      </w:r>
      <w:r w:rsidR="00B157DB">
        <w:rPr>
          <w:rFonts w:ascii="Times New Roman" w:hAnsi="Times New Roman" w:cs="Times New Roman"/>
          <w:sz w:val="24"/>
        </w:rPr>
        <w:t xml:space="preserve"> We want the internet just as it is right now, not made to be tailored to businesses, it needs to be tailored for the businesses and the people that use the Ethernet.</w:t>
      </w:r>
    </w:p>
    <w:p w:rsidR="002D3643" w:rsidRPr="00B157DB" w:rsidRDefault="00B157DB">
      <w:pPr>
        <w:rPr>
          <w:rFonts w:ascii="Times New Roman" w:hAnsi="Times New Roman" w:cs="Times New Roman"/>
          <w:b/>
          <w:i/>
          <w:sz w:val="44"/>
          <w:u w:val="single"/>
        </w:rPr>
      </w:pPr>
      <w:r>
        <w:rPr>
          <w:rFonts w:ascii="Times New Roman" w:hAnsi="Times New Roman" w:cs="Times New Roman"/>
          <w:sz w:val="24"/>
        </w:rPr>
        <w:t xml:space="preserve">Strongly advised, </w:t>
      </w:r>
      <w:r w:rsidRPr="00B157DB">
        <w:rPr>
          <w:rFonts w:ascii="Times New Roman" w:hAnsi="Times New Roman" w:cs="Times New Roman"/>
          <w:b/>
          <w:i/>
          <w:sz w:val="44"/>
          <w:highlight w:val="red"/>
          <w:u w:val="single"/>
        </w:rPr>
        <w:t>DO N</w:t>
      </w:r>
      <w:bookmarkStart w:id="0" w:name="_GoBack"/>
      <w:bookmarkEnd w:id="0"/>
      <w:r w:rsidRPr="00B157DB">
        <w:rPr>
          <w:rFonts w:ascii="Times New Roman" w:hAnsi="Times New Roman" w:cs="Times New Roman"/>
          <w:b/>
          <w:i/>
          <w:sz w:val="44"/>
          <w:highlight w:val="red"/>
          <w:u w:val="single"/>
        </w:rPr>
        <w:t>OT REMOVE NET NEUTRALITY</w:t>
      </w:r>
    </w:p>
    <w:sectPr w:rsidR="002D3643" w:rsidRPr="00B157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DFB"/>
    <w:rsid w:val="007C6DFB"/>
    <w:rsid w:val="00925018"/>
    <w:rsid w:val="00B157DB"/>
    <w:rsid w:val="00CA7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858B30-AF89-44A4-9C2B-28E2B8A29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158</Words>
  <Characters>906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D. Cross</dc:creator>
  <cp:keywords/>
  <dc:description/>
  <cp:lastModifiedBy>Benjamin D. Cross</cp:lastModifiedBy>
  <cp:revision>1</cp:revision>
  <dcterms:created xsi:type="dcterms:W3CDTF">2017-07-12T22:43:00Z</dcterms:created>
  <dcterms:modified xsi:type="dcterms:W3CDTF">2017-07-12T23:00:00Z</dcterms:modified>
</cp:coreProperties>
</file>