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956" w:rsidRDefault="00A63956">
      <w:r>
        <w:t>Dear FCC,</w:t>
      </w:r>
    </w:p>
    <w:p w:rsidR="00A63956" w:rsidRDefault="00A63956">
      <w:r>
        <w:t>I support Net Neutrality.</w:t>
      </w:r>
    </w:p>
    <w:p w:rsidR="00A63956" w:rsidRDefault="00A63956">
      <w:r>
        <w:t>Jonathan F. Aylstock</w:t>
      </w:r>
      <w:bookmarkStart w:id="0" w:name="_GoBack"/>
      <w:bookmarkEnd w:id="0"/>
    </w:p>
    <w:sectPr w:rsidR="00A639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D53"/>
    <w:rsid w:val="00613D53"/>
    <w:rsid w:val="00A63956"/>
    <w:rsid w:val="00E92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806541"/>
  <w15:chartTrackingRefBased/>
  <w15:docId w15:val="{74A95FC6-6793-47BE-8470-102EABD2B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F Aylstock</dc:creator>
  <cp:keywords/>
  <dc:description/>
  <cp:lastModifiedBy>Jonathan F Aylstock</cp:lastModifiedBy>
  <cp:revision>2</cp:revision>
  <dcterms:created xsi:type="dcterms:W3CDTF">2017-07-13T18:19:00Z</dcterms:created>
  <dcterms:modified xsi:type="dcterms:W3CDTF">2017-07-13T18:20:00Z</dcterms:modified>
</cp:coreProperties>
</file>