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9EF993" w14:textId="77777777" w:rsidR="009D4A2C" w:rsidRPr="00103B8C" w:rsidRDefault="009D4A2C" w:rsidP="009D4A2C">
      <w:pPr>
        <w:widowControl w:val="0"/>
        <w:autoSpaceDE w:val="0"/>
        <w:autoSpaceDN w:val="0"/>
        <w:adjustRightInd w:val="0"/>
        <w:rPr>
          <w:rFonts w:ascii="Calibri" w:hAnsi="Calibri" w:cs="Calibri"/>
          <w:b/>
          <w:sz w:val="32"/>
          <w:szCs w:val="32"/>
        </w:rPr>
      </w:pPr>
      <w:bookmarkStart w:id="0" w:name="_GoBack"/>
      <w:r w:rsidRPr="00103B8C">
        <w:rPr>
          <w:rFonts w:ascii="Calibri" w:hAnsi="Calibri" w:cs="Calibri"/>
          <w:b/>
          <w:sz w:val="32"/>
          <w:szCs w:val="32"/>
        </w:rPr>
        <w:t>PandaTree</w:t>
      </w:r>
      <w:r w:rsidR="00103B8C">
        <w:rPr>
          <w:rFonts w:ascii="Calibri" w:hAnsi="Calibri" w:cs="Calibri"/>
          <w:b/>
          <w:sz w:val="32"/>
          <w:szCs w:val="32"/>
        </w:rPr>
        <w:t xml:space="preserve">.com </w:t>
      </w:r>
      <w:r w:rsidRPr="00103B8C">
        <w:rPr>
          <w:rFonts w:ascii="Calibri" w:hAnsi="Calibri" w:cs="Calibri"/>
          <w:b/>
          <w:sz w:val="32"/>
          <w:szCs w:val="32"/>
        </w:rPr>
        <w:t>Strongly Supports Net Neutrality</w:t>
      </w:r>
    </w:p>
    <w:bookmarkEnd w:id="0"/>
    <w:p w14:paraId="23D93A72" w14:textId="77777777" w:rsidR="009D4A2C" w:rsidRDefault="009D4A2C" w:rsidP="009D4A2C">
      <w:pPr>
        <w:widowControl w:val="0"/>
        <w:autoSpaceDE w:val="0"/>
        <w:autoSpaceDN w:val="0"/>
        <w:adjustRightInd w:val="0"/>
        <w:rPr>
          <w:rFonts w:ascii="Calibri" w:hAnsi="Calibri" w:cs="Calibri"/>
          <w:sz w:val="32"/>
          <w:szCs w:val="32"/>
        </w:rPr>
      </w:pPr>
      <w:r>
        <w:rPr>
          <w:rFonts w:ascii="Calibri" w:hAnsi="Calibri" w:cs="Calibri"/>
          <w:sz w:val="32"/>
          <w:szCs w:val="32"/>
        </w:rPr>
        <w:t> </w:t>
      </w:r>
    </w:p>
    <w:p w14:paraId="5FA3EA2C" w14:textId="77777777" w:rsidR="009D4A2C" w:rsidRDefault="009D4A2C" w:rsidP="009D4A2C">
      <w:pPr>
        <w:widowControl w:val="0"/>
        <w:autoSpaceDE w:val="0"/>
        <w:autoSpaceDN w:val="0"/>
        <w:adjustRightInd w:val="0"/>
        <w:rPr>
          <w:rFonts w:ascii="Calibri" w:hAnsi="Calibri" w:cs="Calibri"/>
          <w:sz w:val="32"/>
          <w:szCs w:val="32"/>
        </w:rPr>
      </w:pPr>
      <w:r>
        <w:rPr>
          <w:rFonts w:ascii="Calibri" w:hAnsi="Calibri" w:cs="Calibri"/>
          <w:sz w:val="32"/>
          <w:szCs w:val="32"/>
        </w:rPr>
        <w:t>I am writing to urge the FCC to continue to support Open Internet Rules (Net Neutrality).</w:t>
      </w:r>
    </w:p>
    <w:p w14:paraId="2E5B941E" w14:textId="77777777" w:rsidR="009D4A2C" w:rsidRDefault="009D4A2C" w:rsidP="009D4A2C">
      <w:pPr>
        <w:widowControl w:val="0"/>
        <w:autoSpaceDE w:val="0"/>
        <w:autoSpaceDN w:val="0"/>
        <w:adjustRightInd w:val="0"/>
        <w:rPr>
          <w:rFonts w:ascii="Calibri" w:hAnsi="Calibri" w:cs="Calibri"/>
          <w:sz w:val="32"/>
          <w:szCs w:val="32"/>
        </w:rPr>
      </w:pPr>
      <w:r>
        <w:rPr>
          <w:rFonts w:ascii="Calibri" w:hAnsi="Calibri" w:cs="Calibri"/>
          <w:sz w:val="32"/>
          <w:szCs w:val="32"/>
        </w:rPr>
        <w:t> </w:t>
      </w:r>
    </w:p>
    <w:p w14:paraId="0A4E1F97" w14:textId="77777777" w:rsidR="009D4A2C" w:rsidRDefault="009D4A2C" w:rsidP="009D4A2C">
      <w:pPr>
        <w:widowControl w:val="0"/>
        <w:autoSpaceDE w:val="0"/>
        <w:autoSpaceDN w:val="0"/>
        <w:adjustRightInd w:val="0"/>
        <w:rPr>
          <w:rFonts w:ascii="Calibri" w:hAnsi="Calibri" w:cs="Calibri"/>
          <w:sz w:val="32"/>
          <w:szCs w:val="32"/>
        </w:rPr>
      </w:pPr>
      <w:r>
        <w:rPr>
          <w:rFonts w:ascii="Calibri" w:hAnsi="Calibri" w:cs="Calibri"/>
          <w:sz w:val="32"/>
          <w:szCs w:val="32"/>
        </w:rPr>
        <w:t xml:space="preserve">Our company, PandaTree.com, offers online one-on-one video tutoring sessions for kids. Our proprietary video platform and </w:t>
      </w:r>
      <w:r>
        <w:rPr>
          <w:rFonts w:ascii="Calibri" w:hAnsi="Calibri" w:cs="Calibri"/>
          <w:sz w:val="32"/>
          <w:szCs w:val="32"/>
        </w:rPr>
        <w:t>our</w:t>
      </w:r>
      <w:r>
        <w:rPr>
          <w:rFonts w:ascii="Calibri" w:hAnsi="Calibri" w:cs="Calibri"/>
          <w:sz w:val="32"/>
          <w:szCs w:val="32"/>
        </w:rPr>
        <w:t xml:space="preserve"> rich </w:t>
      </w:r>
      <w:r>
        <w:rPr>
          <w:rFonts w:ascii="Calibri" w:hAnsi="Calibri" w:cs="Calibri"/>
          <w:sz w:val="32"/>
          <w:szCs w:val="32"/>
        </w:rPr>
        <w:t xml:space="preserve">educational content </w:t>
      </w:r>
      <w:r>
        <w:rPr>
          <w:rFonts w:ascii="Calibri" w:hAnsi="Calibri" w:cs="Calibri"/>
          <w:sz w:val="32"/>
          <w:szCs w:val="32"/>
        </w:rPr>
        <w:t>works best when our</w:t>
      </w:r>
      <w:r>
        <w:rPr>
          <w:rFonts w:ascii="Calibri" w:hAnsi="Calibri" w:cs="Calibri"/>
          <w:sz w:val="32"/>
          <w:szCs w:val="32"/>
        </w:rPr>
        <w:t xml:space="preserve"> students and tutors have high-s</w:t>
      </w:r>
      <w:r>
        <w:rPr>
          <w:rFonts w:ascii="Calibri" w:hAnsi="Calibri" w:cs="Calibri"/>
          <w:sz w:val="32"/>
          <w:szCs w:val="32"/>
        </w:rPr>
        <w:t>peed Internet access. I am concerned that the repeal of Net Neutrality rules may allow Internet Service Providers to require companies or customers to pay more for “fast lanes” on the Internet. This would make our services more expensive for our customer</w:t>
      </w:r>
      <w:r w:rsidR="00A10C62">
        <w:rPr>
          <w:rFonts w:ascii="Calibri" w:hAnsi="Calibri" w:cs="Calibri"/>
          <w:sz w:val="32"/>
          <w:szCs w:val="32"/>
        </w:rPr>
        <w:t>s</w:t>
      </w:r>
      <w:r>
        <w:rPr>
          <w:rFonts w:ascii="Calibri" w:hAnsi="Calibri" w:cs="Calibri"/>
          <w:sz w:val="32"/>
          <w:szCs w:val="32"/>
        </w:rPr>
        <w:t>, and potentially make it difficult for our young company to compete. </w:t>
      </w:r>
    </w:p>
    <w:p w14:paraId="721E8B6A" w14:textId="77777777" w:rsidR="009D4A2C" w:rsidRDefault="009D4A2C" w:rsidP="009D4A2C">
      <w:pPr>
        <w:widowControl w:val="0"/>
        <w:autoSpaceDE w:val="0"/>
        <w:autoSpaceDN w:val="0"/>
        <w:adjustRightInd w:val="0"/>
        <w:rPr>
          <w:rFonts w:ascii="Calibri" w:hAnsi="Calibri" w:cs="Calibri"/>
          <w:sz w:val="32"/>
          <w:szCs w:val="32"/>
        </w:rPr>
      </w:pPr>
      <w:r>
        <w:rPr>
          <w:rFonts w:ascii="Calibri" w:hAnsi="Calibri" w:cs="Calibri"/>
          <w:sz w:val="32"/>
          <w:szCs w:val="32"/>
        </w:rPr>
        <w:t> </w:t>
      </w:r>
    </w:p>
    <w:p w14:paraId="18D75E1E" w14:textId="77777777" w:rsidR="009D4A2C" w:rsidRDefault="009D4A2C" w:rsidP="009D4A2C">
      <w:pPr>
        <w:widowControl w:val="0"/>
        <w:autoSpaceDE w:val="0"/>
        <w:autoSpaceDN w:val="0"/>
        <w:adjustRightInd w:val="0"/>
        <w:rPr>
          <w:rFonts w:ascii="Calibri" w:hAnsi="Calibri" w:cs="Calibri"/>
          <w:sz w:val="32"/>
          <w:szCs w:val="32"/>
        </w:rPr>
      </w:pPr>
      <w:r>
        <w:rPr>
          <w:rFonts w:ascii="Calibri" w:hAnsi="Calibri" w:cs="Calibri"/>
          <w:sz w:val="32"/>
          <w:szCs w:val="32"/>
        </w:rPr>
        <w:t xml:space="preserve">Net Neutrality has been an important contributor to the innovation and entrepreneurship that the Internet has unleashed. It has made it possible for PandaTree.com to create an innovative foreign language learning service for kids, and create jobs. We urge the FCC to maintain its </w:t>
      </w:r>
      <w:r>
        <w:rPr>
          <w:rFonts w:ascii="Calibri" w:hAnsi="Calibri" w:cs="Calibri"/>
          <w:sz w:val="32"/>
          <w:szCs w:val="32"/>
        </w:rPr>
        <w:t xml:space="preserve">Title II classification and ensure that the Internet continues to be a level playing field. </w:t>
      </w:r>
    </w:p>
    <w:p w14:paraId="19425B13" w14:textId="77777777" w:rsidR="00103B8C" w:rsidRDefault="00103B8C" w:rsidP="009D4A2C">
      <w:pPr>
        <w:widowControl w:val="0"/>
        <w:autoSpaceDE w:val="0"/>
        <w:autoSpaceDN w:val="0"/>
        <w:adjustRightInd w:val="0"/>
        <w:rPr>
          <w:rFonts w:ascii="Calibri" w:hAnsi="Calibri" w:cs="Calibri"/>
          <w:sz w:val="32"/>
          <w:szCs w:val="32"/>
        </w:rPr>
      </w:pPr>
    </w:p>
    <w:p w14:paraId="21ACA7E5" w14:textId="77777777" w:rsidR="009D4A2C" w:rsidRDefault="00103B8C" w:rsidP="009D4A2C">
      <w:pPr>
        <w:widowControl w:val="0"/>
        <w:autoSpaceDE w:val="0"/>
        <w:autoSpaceDN w:val="0"/>
        <w:adjustRightInd w:val="0"/>
        <w:rPr>
          <w:rFonts w:ascii="Calibri" w:hAnsi="Calibri" w:cs="Calibri"/>
          <w:sz w:val="32"/>
          <w:szCs w:val="32"/>
        </w:rPr>
      </w:pPr>
      <w:r>
        <w:rPr>
          <w:rFonts w:ascii="Calibri" w:hAnsi="Calibri" w:cs="Calibri"/>
          <w:sz w:val="32"/>
          <w:szCs w:val="32"/>
        </w:rPr>
        <w:t xml:space="preserve">Sincerely, </w:t>
      </w:r>
      <w:r w:rsidR="009D4A2C">
        <w:rPr>
          <w:rFonts w:ascii="Calibri" w:hAnsi="Calibri" w:cs="Calibri"/>
          <w:sz w:val="32"/>
          <w:szCs w:val="32"/>
        </w:rPr>
        <w:t> </w:t>
      </w:r>
    </w:p>
    <w:p w14:paraId="77B1B44F" w14:textId="77777777" w:rsidR="00103B8C" w:rsidRDefault="00103B8C" w:rsidP="009D4A2C">
      <w:pPr>
        <w:widowControl w:val="0"/>
        <w:autoSpaceDE w:val="0"/>
        <w:autoSpaceDN w:val="0"/>
        <w:adjustRightInd w:val="0"/>
        <w:rPr>
          <w:rFonts w:ascii="Calibri" w:hAnsi="Calibri" w:cs="Calibri"/>
          <w:sz w:val="32"/>
          <w:szCs w:val="32"/>
        </w:rPr>
      </w:pPr>
    </w:p>
    <w:p w14:paraId="775F3CC6" w14:textId="77777777" w:rsidR="009D4A2C" w:rsidRDefault="009D4A2C" w:rsidP="009D4A2C">
      <w:pPr>
        <w:widowControl w:val="0"/>
        <w:autoSpaceDE w:val="0"/>
        <w:autoSpaceDN w:val="0"/>
        <w:adjustRightInd w:val="0"/>
        <w:rPr>
          <w:rFonts w:ascii="Calibri" w:hAnsi="Calibri" w:cs="Calibri"/>
          <w:sz w:val="32"/>
          <w:szCs w:val="32"/>
        </w:rPr>
      </w:pPr>
      <w:r>
        <w:rPr>
          <w:rFonts w:ascii="Calibri" w:hAnsi="Calibri" w:cs="Calibri"/>
          <w:sz w:val="32"/>
          <w:szCs w:val="32"/>
        </w:rPr>
        <w:t>Kristina Klausen</w:t>
      </w:r>
    </w:p>
    <w:p w14:paraId="1BAB5E5C" w14:textId="77777777" w:rsidR="009D4A2C" w:rsidRDefault="009D4A2C" w:rsidP="009D4A2C">
      <w:pPr>
        <w:rPr>
          <w:rFonts w:ascii="Calibri" w:hAnsi="Calibri" w:cs="Calibri"/>
          <w:sz w:val="32"/>
          <w:szCs w:val="32"/>
        </w:rPr>
      </w:pPr>
      <w:r>
        <w:rPr>
          <w:rFonts w:ascii="Calibri" w:hAnsi="Calibri" w:cs="Calibri"/>
          <w:sz w:val="32"/>
          <w:szCs w:val="32"/>
        </w:rPr>
        <w:t>Founder/CEO, PandaTree.com</w:t>
      </w:r>
    </w:p>
    <w:p w14:paraId="6FB86993" w14:textId="77777777" w:rsidR="00D41811" w:rsidRDefault="00D41811" w:rsidP="009D4A2C">
      <w:pPr>
        <w:rPr>
          <w:rFonts w:ascii="Calibri" w:hAnsi="Calibri" w:cs="Calibri"/>
          <w:sz w:val="32"/>
          <w:szCs w:val="32"/>
        </w:rPr>
      </w:pPr>
    </w:p>
    <w:p w14:paraId="10B71FB8" w14:textId="68EDBC3F" w:rsidR="00D41811" w:rsidRDefault="00D41811" w:rsidP="009D4A2C">
      <w:pPr>
        <w:rPr>
          <w:rFonts w:ascii="Calibri" w:hAnsi="Calibri" w:cs="Calibri"/>
          <w:sz w:val="32"/>
          <w:szCs w:val="32"/>
        </w:rPr>
      </w:pPr>
      <w:r>
        <w:rPr>
          <w:rFonts w:ascii="Calibri" w:hAnsi="Calibri" w:cs="Calibri"/>
          <w:sz w:val="32"/>
          <w:szCs w:val="32"/>
        </w:rPr>
        <w:t>July 12, 2017</w:t>
      </w:r>
    </w:p>
    <w:p w14:paraId="184FAE97" w14:textId="77777777" w:rsidR="009D4A2C" w:rsidRDefault="009D4A2C" w:rsidP="009D4A2C">
      <w:pPr>
        <w:rPr>
          <w:rFonts w:ascii="Calibri" w:hAnsi="Calibri" w:cs="Calibri"/>
          <w:sz w:val="32"/>
          <w:szCs w:val="32"/>
        </w:rPr>
      </w:pPr>
    </w:p>
    <w:p w14:paraId="43E98F0D" w14:textId="77777777" w:rsidR="00473C03" w:rsidRDefault="00473C03" w:rsidP="00473C03"/>
    <w:sectPr w:rsidR="00473C03" w:rsidSect="008E5146">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C03"/>
    <w:rsid w:val="000633DA"/>
    <w:rsid w:val="00103B8C"/>
    <w:rsid w:val="00473C03"/>
    <w:rsid w:val="00690355"/>
    <w:rsid w:val="0075661B"/>
    <w:rsid w:val="008E5146"/>
    <w:rsid w:val="009D4A2C"/>
    <w:rsid w:val="00A10C62"/>
    <w:rsid w:val="00B2322F"/>
    <w:rsid w:val="00D41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AC92D1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167</Words>
  <Characters>953</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2017-07-12T23:47:00Z</dcterms:created>
  <dcterms:modified xsi:type="dcterms:W3CDTF">2017-07-13T04:48:00Z</dcterms:modified>
</cp:coreProperties>
</file>