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46B98D" w14:textId="77777777" w:rsidR="00DE2D13" w:rsidRDefault="00DE2D13" w:rsidP="00DE2D13">
      <w:pPr>
        <w:pStyle w:val="NoSpacing"/>
      </w:pPr>
      <w:bookmarkStart w:id="0" w:name="_GoBack"/>
      <w:r>
        <w:t>As some</w:t>
      </w:r>
      <w:r w:rsidR="00877F0A">
        <w:t>one</w:t>
      </w:r>
      <w:r>
        <w:t xml:space="preserve"> who has earned a living from a completely open Internet for nearly two decades, I am very concerned about the damaging impact any restriction or corporate interference would have on the concept of net neutrality. I worry it would interfere with the flow of information and content, favor those companies big enough to pay prefer for preferred access and data speeds while, at the same time, disadvantaging individual, nonprofit and for-profit content providers and creators.</w:t>
      </w:r>
    </w:p>
    <w:p w14:paraId="1D495C0C" w14:textId="77777777" w:rsidR="00DE2D13" w:rsidRDefault="00DE2D13" w:rsidP="00DE2D13">
      <w:pPr>
        <w:pStyle w:val="NoSpacing"/>
      </w:pPr>
    </w:p>
    <w:p w14:paraId="225CFBB9" w14:textId="77777777" w:rsidR="00DE2D13" w:rsidRDefault="00DE2D13" w:rsidP="00DE2D13">
      <w:pPr>
        <w:pStyle w:val="NoSpacing"/>
      </w:pPr>
      <w:r>
        <w:t xml:space="preserve">The internet has prospered and grown because there has not been favoritism in terms of the speeds content has been delivered or any type of restrictions over how content can be accessed. Any type of limit on the concept of net neutrality—even if it’s just simply favoring certain </w:t>
      </w:r>
      <w:r w:rsidR="00877F0A">
        <w:t>companies</w:t>
      </w:r>
      <w:r>
        <w:t xml:space="preserve"> with higher data speeds—could have a potentially damaging impact with unintended consequences</w:t>
      </w:r>
      <w:r w:rsidR="00877F0A">
        <w:t xml:space="preserve"> to the economy and society</w:t>
      </w:r>
      <w:r>
        <w:t xml:space="preserve">. </w:t>
      </w:r>
    </w:p>
    <w:p w14:paraId="6431A6FF" w14:textId="77777777" w:rsidR="00DE2D13" w:rsidRDefault="00DE2D13" w:rsidP="00DE2D13">
      <w:pPr>
        <w:pStyle w:val="NoSpacing"/>
      </w:pPr>
    </w:p>
    <w:p w14:paraId="5FE066B7" w14:textId="77777777" w:rsidR="00DE2D13" w:rsidRDefault="00DE2D13" w:rsidP="00DE2D13">
      <w:pPr>
        <w:pStyle w:val="NoSpacing"/>
      </w:pPr>
      <w:r>
        <w:t xml:space="preserve">Just as we Americans are free to communicate openly over telephone with whoever we want, about what we want and when want without preferences given to any party, so should be the case with the </w:t>
      </w:r>
      <w:r w:rsidR="00877F0A">
        <w:t>i</w:t>
      </w:r>
      <w:r>
        <w:t xml:space="preserve">nternet. </w:t>
      </w:r>
    </w:p>
    <w:p w14:paraId="3ED171C4" w14:textId="77777777" w:rsidR="00DE2D13" w:rsidRDefault="00DE2D13" w:rsidP="00DE2D13">
      <w:pPr>
        <w:pStyle w:val="NoSpacing"/>
      </w:pPr>
    </w:p>
    <w:p w14:paraId="04064CA4" w14:textId="77777777" w:rsidR="00DE2D13" w:rsidRDefault="00DE2D13" w:rsidP="00DE2D13">
      <w:pPr>
        <w:pStyle w:val="NoSpacing"/>
      </w:pPr>
      <w:r>
        <w:t>I urge the FCC to adopt net neutrality as the permanent standard and not the in</w:t>
      </w:r>
      <w:r w:rsidR="00877F0A">
        <w:t>terests of internet service providers and other corporations lead to any other standard.</w:t>
      </w:r>
      <w:bookmarkEnd w:id="0"/>
    </w:p>
    <w:sectPr w:rsidR="00DE2D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D13"/>
    <w:rsid w:val="00133199"/>
    <w:rsid w:val="004A57BE"/>
    <w:rsid w:val="00877F0A"/>
    <w:rsid w:val="00DE2D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50619"/>
  <w15:chartTrackingRefBased/>
  <w15:docId w15:val="{97DE3DF8-2375-403E-9ABB-512C8EBFC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2D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190</Words>
  <Characters>1084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Rotblut</dc:creator>
  <cp:keywords/>
  <dc:description/>
  <cp:lastModifiedBy>Charles Rotblut</cp:lastModifiedBy>
  <cp:revision>1</cp:revision>
  <dcterms:created xsi:type="dcterms:W3CDTF">2017-07-13T16:04:00Z</dcterms:created>
  <dcterms:modified xsi:type="dcterms:W3CDTF">2017-07-13T16:18:00Z</dcterms:modified>
</cp:coreProperties>
</file>