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D32" w:rsidRDefault="00431D32" w:rsidP="00431D32">
      <w:pPr>
        <w:pStyle w:val="NormalWeb"/>
      </w:pPr>
      <w:r>
        <w:t>The proposed changes to FCC rules would allo</w:t>
      </w:r>
      <w:r>
        <w:t>w fast lanes for sites that pay</w:t>
      </w:r>
      <w:r>
        <w:t xml:space="preserve"> and force everyone else into slow lanes. We’ve already seen access to streaming services like Netflix, popular games like League of Legends, and communication platforms like FaceTime slowed down, or even blocked.</w:t>
      </w:r>
      <w:r>
        <w:t xml:space="preserve"> </w:t>
      </w:r>
      <w:r>
        <w:t>Conditions like this hurt businesses large and small, and penalize the users who patronize them. ISP’s are the only ones who will benefit if net neutrality is altered</w:t>
      </w:r>
      <w:r>
        <w:t xml:space="preserve"> to fit their agenda</w:t>
      </w:r>
      <w:bookmarkStart w:id="0" w:name="_GoBack"/>
      <w:bookmarkEnd w:id="0"/>
      <w:r>
        <w:t>, while everyone else pays for the consequences</w:t>
      </w:r>
      <w:r>
        <w:t>.</w:t>
      </w:r>
      <w:r>
        <w:t xml:space="preserve"> </w:t>
      </w:r>
    </w:p>
    <w:p w:rsidR="00431D32" w:rsidRDefault="00431D32" w:rsidP="00431D32">
      <w:pPr>
        <w:pStyle w:val="NormalWeb"/>
      </w:pPr>
      <w:r>
        <w:t>The changes also open the door to unfair taxes on internet users, and could also make it harder for blogs, nonprofits, artists, and others who can’t pay up to have their voices heard.</w:t>
      </w:r>
    </w:p>
    <w:p w:rsidR="00431D32" w:rsidRDefault="00431D32" w:rsidP="00431D32">
      <w:pPr>
        <w:pStyle w:val="NormalWeb"/>
      </w:pPr>
      <w:r>
        <w:t xml:space="preserve">Please leave the existing </w:t>
      </w:r>
      <w:proofErr w:type="spellStart"/>
      <w:r>
        <w:t>existing</w:t>
      </w:r>
      <w:proofErr w:type="spellEnd"/>
      <w:r>
        <w:t xml:space="preserve"> net neutrality rules based on Title II in place.</w:t>
      </w:r>
    </w:p>
    <w:p w:rsidR="00431D32" w:rsidRDefault="00431D32" w:rsidP="00431D32">
      <w:pPr>
        <w:pStyle w:val="NormalWeb"/>
      </w:pPr>
      <w:r>
        <w:t>Thank you!</w:t>
      </w:r>
    </w:p>
    <w:p w:rsidR="00205601" w:rsidRDefault="00205601"/>
    <w:sectPr w:rsidR="00205601" w:rsidSect="008836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D32"/>
    <w:rsid w:val="00205601"/>
    <w:rsid w:val="00431D32"/>
    <w:rsid w:val="00883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69946"/>
  <w15:chartTrackingRefBased/>
  <w15:docId w15:val="{3CF9902A-16A9-4270-A9A4-FC8A187CA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31D32"/>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98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120</Words>
  <Characters>685</Characters>
  <Application>Microsoft Office Word</Application>
  <DocSecurity>0</DocSecurity>
  <Lines>5</Lines>
  <Paragraphs>1</Paragraphs>
  <ScaleCrop>false</ScaleCrop>
  <Company/>
  <LinksUpToDate>false</LinksUpToDate>
  <CharactersWithSpaces>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Raza</dc:creator>
  <cp:keywords/>
  <dc:description/>
  <cp:lastModifiedBy>Muhammad Raza</cp:lastModifiedBy>
  <cp:revision>1</cp:revision>
  <dcterms:created xsi:type="dcterms:W3CDTF">2017-07-13T02:37:00Z</dcterms:created>
  <dcterms:modified xsi:type="dcterms:W3CDTF">2017-07-13T02:41:00Z</dcterms:modified>
</cp:coreProperties>
</file>