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98D" w:rsidRDefault="00BE1F2A">
      <w:r>
        <w:rPr>
          <w:rFonts w:ascii="Helvetica" w:hAnsi="Helvetica" w:cs="Helvetica"/>
          <w:color w:val="26282A"/>
          <w:sz w:val="23"/>
          <w:szCs w:val="23"/>
          <w:shd w:val="clear" w:color="auto" w:fill="FFFFFF"/>
        </w:rPr>
        <w:t xml:space="preserve">If we lose net neutrality, we lose the open internet as we know it. What sort of a web do you want? Do you want a web where cable companies control the winners and losers online? Where they </w:t>
      </w:r>
      <w:proofErr w:type="gramStart"/>
      <w:r>
        <w:rPr>
          <w:rFonts w:ascii="Helvetica" w:hAnsi="Helvetica" w:cs="Helvetica"/>
          <w:color w:val="26282A"/>
          <w:sz w:val="23"/>
          <w:szCs w:val="23"/>
          <w:shd w:val="clear" w:color="auto" w:fill="FFFFFF"/>
        </w:rPr>
        <w:t>decide</w:t>
      </w:r>
      <w:proofErr w:type="gramEnd"/>
      <w:r>
        <w:rPr>
          <w:rFonts w:ascii="Helvetica" w:hAnsi="Helvetica" w:cs="Helvetica"/>
          <w:color w:val="26282A"/>
          <w:sz w:val="23"/>
          <w:szCs w:val="23"/>
          <w:shd w:val="clear" w:color="auto" w:fill="FFFFFF"/>
        </w:rPr>
        <w:t xml:space="preserve"> which opinions are read, which creative ideas succeed, which innovations manage to take off? That's not the web I want.</w:t>
      </w:r>
      <w:bookmarkStart w:id="0" w:name="_GoBack"/>
      <w:bookmarkEnd w:id="0"/>
    </w:p>
    <w:sectPr w:rsidR="00B67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F2A"/>
    <w:rsid w:val="003845DD"/>
    <w:rsid w:val="00BE1F2A"/>
    <w:rsid w:val="00C15363"/>
    <w:rsid w:val="00E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377B76-BC80-47AB-B755-770D1AF4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Bockman, Will - DCC</dc:creator>
  <cp:keywords/>
  <dc:description/>
  <cp:lastModifiedBy>Bockman, Will - DCC</cp:lastModifiedBy>
  <cp:revision>1</cp:revision>
  <dcterms:created xsi:type="dcterms:W3CDTF">2017-07-13T02:01:00Z</dcterms:created>
  <dcterms:modified xsi:type="dcterms:W3CDTF">2017-07-13T02:01:00Z</dcterms:modified>
</cp:coreProperties>
</file>