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F96" w:rsidRPr="0001258E" w:rsidRDefault="00577F96" w:rsidP="00577F96">
      <w:pPr>
        <w:rPr>
          <w:rFonts w:cstheme="minorHAnsi"/>
        </w:rPr>
      </w:pPr>
      <w:r>
        <w:rPr>
          <w:rFonts w:cstheme="minorHAnsi"/>
        </w:rPr>
        <w:t>I urge the FCC to vote in favor of retaining Title II.  I support strong net neutrality regulations of ISPs so that the internet remains accessible and affordable to all users.</w:t>
      </w:r>
    </w:p>
    <w:p w:rsidR="00DD31E9" w:rsidRDefault="00DD31E9">
      <w:bookmarkStart w:id="0" w:name="_GoBack"/>
      <w:bookmarkEnd w:id="0"/>
    </w:p>
    <w:sectPr w:rsidR="00DD3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F96"/>
    <w:rsid w:val="000B1A8B"/>
    <w:rsid w:val="00577F96"/>
    <w:rsid w:val="00DD31E9"/>
    <w:rsid w:val="00E7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973C54-3B8B-4286-BA7F-3A78A58F2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7F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Turecky</dc:creator>
  <cp:keywords/>
  <dc:description/>
  <cp:lastModifiedBy>Barbara Turecky</cp:lastModifiedBy>
  <cp:revision>1</cp:revision>
  <dcterms:created xsi:type="dcterms:W3CDTF">2017-07-15T18:58:00Z</dcterms:created>
  <dcterms:modified xsi:type="dcterms:W3CDTF">2017-07-15T18:58:00Z</dcterms:modified>
</cp:coreProperties>
</file>