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CDA98C7" w14:textId="77777777" w:rsidR="00EF7B31" w:rsidRPr="008006EA" w:rsidRDefault="008006EA" w:rsidP="008006EA">
      <w:pPr>
        <w:rPr>
          <w:rFonts w:ascii="Times New Roman" w:hAnsi="Times New Roman" w:cs="Times New Roman"/>
          <w:sz w:val="24"/>
        </w:rPr>
      </w:pPr>
      <w:r w:rsidRPr="008006EA">
        <w:rPr>
          <w:rFonts w:ascii="Times New Roman" w:hAnsi="Times New Roman" w:cs="Times New Roman"/>
          <w:sz w:val="24"/>
        </w:rPr>
        <w:t>To the Senators Voting on Net Neutrality</w:t>
      </w:r>
      <w:r>
        <w:rPr>
          <w:rFonts w:ascii="Times New Roman" w:hAnsi="Times New Roman" w:cs="Times New Roman"/>
          <w:sz w:val="24"/>
        </w:rPr>
        <w:t>,</w:t>
      </w:r>
    </w:p>
    <w:p w14:paraId="3E28AD98" w14:textId="6FDC89EC" w:rsidR="008624EC" w:rsidRDefault="00025096" w:rsidP="008006EA">
      <w:pPr>
        <w:ind w:firstLine="720"/>
        <w:rPr>
          <w:rFonts w:ascii="Times New Roman" w:hAnsi="Times New Roman" w:cs="Times New Roman"/>
          <w:sz w:val="24"/>
        </w:rPr>
      </w:pPr>
      <w:r>
        <w:rPr>
          <w:rFonts w:ascii="Times New Roman" w:hAnsi="Times New Roman" w:cs="Times New Roman"/>
          <w:sz w:val="24"/>
        </w:rPr>
        <w:t xml:space="preserve">“If you want to do something evil, put it inside something boring.” These words, so truly exemplary of the current net neutrality situation, were first stated in 2014 by humorist and political commentator John Oliver. I am a “normal” citizen, meaning that I’d need the guidance of an actual lawyer to provide an “evidence-based” example of </w:t>
      </w:r>
      <w:r w:rsidR="00012F35">
        <w:rPr>
          <w:rFonts w:ascii="Times New Roman" w:hAnsi="Times New Roman" w:cs="Times New Roman"/>
          <w:sz w:val="24"/>
        </w:rPr>
        <w:t xml:space="preserve">why </w:t>
      </w:r>
      <w:r>
        <w:rPr>
          <w:rFonts w:ascii="Times New Roman" w:hAnsi="Times New Roman" w:cs="Times New Roman"/>
          <w:sz w:val="24"/>
        </w:rPr>
        <w:t>net neutrality</w:t>
      </w:r>
      <w:r w:rsidR="00012F35">
        <w:rPr>
          <w:rFonts w:ascii="Times New Roman" w:hAnsi="Times New Roman" w:cs="Times New Roman"/>
          <w:sz w:val="24"/>
        </w:rPr>
        <w:t xml:space="preserve"> is perfectly fine as is</w:t>
      </w:r>
      <w:r>
        <w:rPr>
          <w:rFonts w:ascii="Times New Roman" w:hAnsi="Times New Roman" w:cs="Times New Roman"/>
          <w:sz w:val="24"/>
        </w:rPr>
        <w:t xml:space="preserve">, </w:t>
      </w:r>
      <w:r w:rsidR="00012F35">
        <w:rPr>
          <w:rFonts w:ascii="Times New Roman" w:hAnsi="Times New Roman" w:cs="Times New Roman"/>
          <w:sz w:val="24"/>
        </w:rPr>
        <w:t>but I can tell you right now that Ajit Pai does not have the best interests of the Internet’s end users at heart. He has the interests of his former employee Verizon at heart, and no one else’s.</w:t>
      </w:r>
      <w:r w:rsidR="000778F9">
        <w:rPr>
          <w:rFonts w:ascii="Times New Roman" w:hAnsi="Times New Roman" w:cs="Times New Roman"/>
          <w:sz w:val="24"/>
        </w:rPr>
        <w:t xml:space="preserve"> Why</w:t>
      </w:r>
      <w:r w:rsidR="00012F35">
        <w:rPr>
          <w:rFonts w:ascii="Times New Roman" w:hAnsi="Times New Roman" w:cs="Times New Roman"/>
          <w:sz w:val="24"/>
        </w:rPr>
        <w:t xml:space="preserve"> do I </w:t>
      </w:r>
      <w:r w:rsidR="000778F9">
        <w:rPr>
          <w:rFonts w:ascii="Times New Roman" w:hAnsi="Times New Roman" w:cs="Times New Roman"/>
          <w:sz w:val="24"/>
        </w:rPr>
        <w:t>think</w:t>
      </w:r>
      <w:r w:rsidR="00012F35">
        <w:rPr>
          <w:rFonts w:ascii="Times New Roman" w:hAnsi="Times New Roman" w:cs="Times New Roman"/>
          <w:sz w:val="24"/>
        </w:rPr>
        <w:t xml:space="preserve"> this? Well, why else would he have made the process of leaving a comment at this address more complicated than an Internet end user would ever wish to put up with</w:t>
      </w:r>
      <w:r w:rsidR="008624EC">
        <w:rPr>
          <w:rFonts w:ascii="Times New Roman" w:hAnsi="Times New Roman" w:cs="Times New Roman"/>
          <w:sz w:val="24"/>
        </w:rPr>
        <w:t xml:space="preserve"> when it wasn’t the last time this issue came up</w:t>
      </w:r>
      <w:r w:rsidR="00012F35">
        <w:rPr>
          <w:rFonts w:ascii="Times New Roman" w:hAnsi="Times New Roman" w:cs="Times New Roman"/>
          <w:sz w:val="24"/>
        </w:rPr>
        <w:t>? And if he didn’t make it so, why would he have signed off on it while still having the best interests of the typical Internet end user at heart? Sure, he may have provided an answer to that question already, but does any reasonable part of you really</w:t>
      </w:r>
      <w:r w:rsidR="008624EC">
        <w:rPr>
          <w:rFonts w:ascii="Times New Roman" w:hAnsi="Times New Roman" w:cs="Times New Roman"/>
          <w:sz w:val="24"/>
        </w:rPr>
        <w:t xml:space="preserve"> believe that counter-argument?</w:t>
      </w:r>
    </w:p>
    <w:p w14:paraId="220CDEB1" w14:textId="19A3DB81" w:rsidR="00012F35" w:rsidRDefault="00012F35" w:rsidP="008006EA">
      <w:pPr>
        <w:ind w:firstLine="720"/>
        <w:rPr>
          <w:rFonts w:ascii="Times New Roman" w:hAnsi="Times New Roman" w:cs="Times New Roman"/>
          <w:sz w:val="24"/>
        </w:rPr>
      </w:pPr>
      <w:r>
        <w:rPr>
          <w:rFonts w:ascii="Times New Roman" w:hAnsi="Times New Roman" w:cs="Times New Roman"/>
          <w:sz w:val="24"/>
        </w:rPr>
        <w:t xml:space="preserve">On top of that, we, as Internet end users, do not need self-serving </w:t>
      </w:r>
      <w:r w:rsidR="008624EC">
        <w:rPr>
          <w:rFonts w:ascii="Times New Roman" w:hAnsi="Times New Roman" w:cs="Times New Roman"/>
          <w:sz w:val="24"/>
        </w:rPr>
        <w:t>nonsense put in our user agreements, because even as an end user, I know that most user agreements contain nothing useful for the end user to know. For sure, that will need to be rectified somewhere down the line, but for now, we need to keep it that way, especially here.</w:t>
      </w:r>
    </w:p>
    <w:p w14:paraId="4923F810" w14:textId="059DD41A" w:rsidR="008006EA" w:rsidRDefault="00012F35" w:rsidP="008006EA">
      <w:pPr>
        <w:ind w:firstLine="720"/>
        <w:rPr>
          <w:rFonts w:ascii="Times New Roman" w:hAnsi="Times New Roman" w:cs="Times New Roman"/>
          <w:sz w:val="24"/>
        </w:rPr>
      </w:pPr>
      <w:r>
        <w:rPr>
          <w:rFonts w:ascii="Times New Roman" w:hAnsi="Times New Roman" w:cs="Times New Roman"/>
          <w:sz w:val="24"/>
        </w:rPr>
        <w:t xml:space="preserve">If you roll back net neutrality protections under </w:t>
      </w:r>
      <w:r w:rsidR="008624EC">
        <w:rPr>
          <w:rFonts w:ascii="Times New Roman" w:hAnsi="Times New Roman" w:cs="Times New Roman"/>
          <w:sz w:val="24"/>
        </w:rPr>
        <w:t>Title II of the Communications Act of 1934, companies will stretch their arms in ways that no end user wants them to and certain</w:t>
      </w:r>
      <w:r w:rsidR="000778F9">
        <w:rPr>
          <w:rFonts w:ascii="Times New Roman" w:hAnsi="Times New Roman" w:cs="Times New Roman"/>
          <w:sz w:val="24"/>
        </w:rPr>
        <w:t>ly in ways that no end user</w:t>
      </w:r>
      <w:r w:rsidR="008624EC">
        <w:rPr>
          <w:rFonts w:ascii="Times New Roman" w:hAnsi="Times New Roman" w:cs="Times New Roman"/>
          <w:sz w:val="24"/>
        </w:rPr>
        <w:t xml:space="preserve"> need</w:t>
      </w:r>
      <w:r w:rsidR="000778F9">
        <w:rPr>
          <w:rFonts w:ascii="Times New Roman" w:hAnsi="Times New Roman" w:cs="Times New Roman"/>
          <w:sz w:val="24"/>
        </w:rPr>
        <w:t>s</w:t>
      </w:r>
      <w:r w:rsidR="008624EC">
        <w:rPr>
          <w:rFonts w:ascii="Times New Roman" w:hAnsi="Times New Roman" w:cs="Times New Roman"/>
          <w:sz w:val="24"/>
        </w:rPr>
        <w:t xml:space="preserve"> them to. I support the free and open Internet, and I shouldn’t have to worry about all of that going away because a former lawyer for an ISP decided to do away with all of that, while he was, at the same time, saying he would not do so.</w:t>
      </w:r>
    </w:p>
    <w:p w14:paraId="280874B6" w14:textId="71A549E8" w:rsidR="008624EC" w:rsidRDefault="008624EC" w:rsidP="008006EA">
      <w:pPr>
        <w:ind w:firstLine="720"/>
        <w:rPr>
          <w:rFonts w:ascii="Times New Roman" w:hAnsi="Times New Roman" w:cs="Times New Roman"/>
          <w:sz w:val="24"/>
        </w:rPr>
      </w:pPr>
      <w:r>
        <w:rPr>
          <w:rFonts w:ascii="Times New Roman" w:hAnsi="Times New Roman" w:cs="Times New Roman"/>
          <w:sz w:val="24"/>
        </w:rPr>
        <w:t>In conclusion, I support net neutrality protection</w:t>
      </w:r>
      <w:r w:rsidR="00340CB1">
        <w:rPr>
          <w:rFonts w:ascii="Times New Roman" w:hAnsi="Times New Roman" w:cs="Times New Roman"/>
          <w:sz w:val="24"/>
        </w:rPr>
        <w:t>s backed by Title II oversight.</w:t>
      </w:r>
    </w:p>
    <w:p w14:paraId="03F05BA0" w14:textId="77777777" w:rsidR="008006EA" w:rsidRDefault="008006EA" w:rsidP="008006EA">
      <w:pPr>
        <w:jc w:val="right"/>
        <w:rPr>
          <w:rFonts w:ascii="Times New Roman" w:hAnsi="Times New Roman" w:cs="Times New Roman"/>
          <w:sz w:val="24"/>
        </w:rPr>
      </w:pPr>
      <w:r>
        <w:rPr>
          <w:rFonts w:ascii="Times New Roman" w:hAnsi="Times New Roman" w:cs="Times New Roman"/>
          <w:sz w:val="24"/>
        </w:rPr>
        <w:t>Sincerely yours,</w:t>
      </w:r>
    </w:p>
    <w:p w14:paraId="36F7CC7D" w14:textId="6C8FB553" w:rsidR="008006EA" w:rsidRDefault="008006EA" w:rsidP="008006EA">
      <w:pPr>
        <w:jc w:val="right"/>
        <w:rPr>
          <w:rFonts w:ascii="Times New Roman" w:hAnsi="Times New Roman" w:cs="Times New Roman"/>
          <w:sz w:val="24"/>
        </w:rPr>
      </w:pPr>
      <w:r>
        <w:rPr>
          <w:rFonts w:ascii="Times New Roman" w:hAnsi="Times New Roman" w:cs="Times New Roman"/>
          <w:sz w:val="24"/>
        </w:rPr>
        <w:t>Lucas B. Altman</w:t>
      </w:r>
    </w:p>
    <w:p w14:paraId="4ACFB0B5" w14:textId="530DAA06" w:rsidR="00340CB1" w:rsidRPr="008006EA" w:rsidRDefault="00340CB1" w:rsidP="00340CB1">
      <w:pPr>
        <w:rPr>
          <w:rFonts w:ascii="Times New Roman" w:hAnsi="Times New Roman" w:cs="Times New Roman"/>
          <w:sz w:val="24"/>
        </w:rPr>
      </w:pPr>
      <w:r>
        <w:rPr>
          <w:rFonts w:ascii="Times New Roman" w:hAnsi="Times New Roman" w:cs="Times New Roman"/>
          <w:sz w:val="24"/>
        </w:rPr>
        <w:t xml:space="preserve">P.S. </w:t>
      </w:r>
      <w:r w:rsidRPr="00340CB1">
        <w:rPr>
          <w:rFonts w:ascii="Times New Roman" w:hAnsi="Times New Roman" w:cs="Times New Roman"/>
          <w:sz w:val="24"/>
        </w:rPr>
        <w:t>Going forward, I would also like to have</w:t>
      </w:r>
      <w:r>
        <w:rPr>
          <w:rFonts w:ascii="Times New Roman" w:hAnsi="Times New Roman" w:cs="Times New Roman"/>
          <w:sz w:val="24"/>
        </w:rPr>
        <w:t xml:space="preserve"> heavy</w:t>
      </w:r>
      <w:r w:rsidRPr="00340CB1">
        <w:rPr>
          <w:rFonts w:ascii="Times New Roman" w:hAnsi="Times New Roman" w:cs="Times New Roman"/>
          <w:sz w:val="24"/>
        </w:rPr>
        <w:t xml:space="preserve"> fines brought against any IS</w:t>
      </w:r>
      <w:r>
        <w:rPr>
          <w:rFonts w:ascii="Times New Roman" w:hAnsi="Times New Roman" w:cs="Times New Roman"/>
          <w:sz w:val="24"/>
        </w:rPr>
        <w:t>Ps caught in disregard of the aforementioned regulations</w:t>
      </w:r>
      <w:r w:rsidRPr="00340CB1">
        <w:rPr>
          <w:rFonts w:ascii="Times New Roman" w:hAnsi="Times New Roman" w:cs="Times New Roman"/>
          <w:sz w:val="24"/>
        </w:rPr>
        <w:t>.</w:t>
      </w:r>
      <w:r w:rsidR="000778F9">
        <w:rPr>
          <w:rFonts w:ascii="Times New Roman" w:hAnsi="Times New Roman" w:cs="Times New Roman"/>
          <w:sz w:val="24"/>
        </w:rPr>
        <w:t xml:space="preserve"> And I would like to say that any spam comments or comments from people on my side of the issue who cross lines that should not have been crossed are not condoned by me. Just remember, there are people like that on the side opposite me on this issue who can and will do that, too. Political views often do not speak to your character as much as they should.</w:t>
      </w:r>
      <w:bookmarkStart w:id="0" w:name="_GoBack"/>
      <w:bookmarkEnd w:id="0"/>
    </w:p>
    <w:sectPr w:rsidR="00340CB1" w:rsidRPr="008006E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06EA"/>
    <w:rsid w:val="00012F35"/>
    <w:rsid w:val="00025096"/>
    <w:rsid w:val="000778F9"/>
    <w:rsid w:val="00340CB1"/>
    <w:rsid w:val="008006EA"/>
    <w:rsid w:val="008624EC"/>
    <w:rsid w:val="00EF7B3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B18B3A"/>
  <w15:chartTrackingRefBased/>
  <w15:docId w15:val="{9693FA48-D416-4D38-9695-138EF4204B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80</TotalTime>
  <Pages>1</Pages>
  <Words>377</Words>
  <Characters>2153</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Luke Altman</dc:creator>
  <cp:keywords/>
  <dc:description/>
  <cp:lastModifiedBy>Luke Altman</cp:lastModifiedBy>
  <cp:revision>4</cp:revision>
  <dcterms:created xsi:type="dcterms:W3CDTF">2017-07-13T00:47:00Z</dcterms:created>
  <dcterms:modified xsi:type="dcterms:W3CDTF">2017-07-16T02:11:00Z</dcterms:modified>
</cp:coreProperties>
</file>