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84E" w:rsidRDefault="0074754C">
      <w:r>
        <w:t>KLEK-LP and The Voice of Arkansas Minority Advocacy Council supports RM-11810. If passed, it would provide our station the opportunity to greater serve our community. Our station is the only station in the city of Jonesboro, Arkansas that serves minority and underserved populations. However, even with a new 100 feet tower our signal still is not strong in some areas of town within as short of a distance as 1.5 miles. This is due to tall trees in the area and co-channel interference from KKDY in West Plains, Missouri. An increase of up to 250 watts would help us improve that signal. Because spectrum is limited and the barrier to entry for minorities to become broadcasters is quite high, it is very possible that our station may be the only station that may ever serve the minority population of Jonesboro therefore making it critically important that we have the best signal possible to disseminate information to the people we serve.</w:t>
      </w:r>
      <w:r w:rsidR="00103D97">
        <w:t xml:space="preserve"> In addition, our organization The Voice of Arkansas Minority Advocacy Council has invested countless hours in addition to financial resources to build KLEK-LP and to serve the minority community of Jonesboro. We believe that all necessary protections should be in place for our signal while also respecting the other broadcasters on the radio dial. We also believe that throughout the United States there are several other minority broadcasters in similar situations with a keen desire to serve their communities and should be equipped with the tools and resources to do so to the best of their ability. We believe that what is proposed in RM-11810 will accomplish this.</w:t>
      </w:r>
      <w:bookmarkStart w:id="0" w:name="_GoBack"/>
      <w:bookmarkEnd w:id="0"/>
    </w:p>
    <w:sectPr w:rsidR="001958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54C"/>
    <w:rsid w:val="00103D97"/>
    <w:rsid w:val="0019584E"/>
    <w:rsid w:val="00747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B5AA5"/>
  <w15:chartTrackingRefBased/>
  <w15:docId w15:val="{64CCAA36-6DEC-4F6F-83CF-D4CD06C0F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240</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Arkansas State University</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KLEK Traffic PC</dc:creator>
  <cp:keywords/>
  <dc:description/>
  <cp:lastModifiedBy>KLEK Traffic PC</cp:lastModifiedBy>
  <cp:revision>2</cp:revision>
  <dcterms:created xsi:type="dcterms:W3CDTF">2018-07-16T19:31:00Z</dcterms:created>
  <dcterms:modified xsi:type="dcterms:W3CDTF">2018-07-16T19:40:00Z</dcterms:modified>
</cp:coreProperties>
</file>