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029" w:rsidRDefault="00C30A75">
      <w:r>
        <w:t xml:space="preserve">Rolling back regulations preventing internet service providers </w:t>
      </w:r>
      <w:r w:rsidR="00923804">
        <w:t xml:space="preserve">(ISP) </w:t>
      </w:r>
      <w:r>
        <w:t xml:space="preserve">from discriminating </w:t>
      </w:r>
      <w:r w:rsidR="00923804">
        <w:t xml:space="preserve">against content providers is a bad idea. Disfavoring content an ISP is in competition with, disagrees with, or arbitrarily chooses to disfavor will of necessity stifle innovation and competition thereby harming consumers. In addition, the mere possibility of such discrimination will have that effect. </w:t>
      </w:r>
    </w:p>
    <w:p w:rsidR="00923804" w:rsidRDefault="00923804">
      <w:bookmarkStart w:id="0" w:name="_GoBack"/>
      <w:bookmarkEnd w:id="0"/>
    </w:p>
    <w:sectPr w:rsidR="00923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75"/>
    <w:rsid w:val="00055029"/>
    <w:rsid w:val="00923804"/>
    <w:rsid w:val="009319CB"/>
    <w:rsid w:val="00C30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DA1F"/>
  <w15:chartTrackingRefBased/>
  <w15:docId w15:val="{E65DF8D6-CEEA-4DDC-B2C8-D82C9711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58</Words>
  <Characters>335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Braymen</dc:creator>
  <cp:keywords/>
  <dc:description/>
  <cp:lastModifiedBy>Michael Braymen</cp:lastModifiedBy>
  <cp:revision>1</cp:revision>
  <dcterms:created xsi:type="dcterms:W3CDTF">2017-07-17T03:30:00Z</dcterms:created>
  <dcterms:modified xsi:type="dcterms:W3CDTF">2017-07-17T03:50:00Z</dcterms:modified>
</cp:coreProperties>
</file>