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BA" w:rsidRDefault="003B73BA">
      <w:r>
        <w:t xml:space="preserve">I am retired and participate in a number of volunteer organizations that have web sites and reporting requirements.  I actively publicize flower </w:t>
      </w:r>
      <w:proofErr w:type="gramStart"/>
      <w:r>
        <w:t>walks ,</w:t>
      </w:r>
      <w:proofErr w:type="gramEnd"/>
      <w:r>
        <w:t xml:space="preserve"> I monitor birds and butterflies for state and non-profit organizations.  Each activity requires that time and results are reported on the Internet.  Any difficulty encounter</w:t>
      </w:r>
      <w:r w:rsidR="008026AC">
        <w:t>ed</w:t>
      </w:r>
      <w:r>
        <w:t xml:space="preserve"> when entering this data is discouraging and could result in the loss of citizen science data.  I also rely on the Internet for alternative political opinions and news reports.  Currently I don’t watch network or cable TV.  These sources have been focused on only a few of the major stories that affect me.  In order to get broader coverage and a variety</w:t>
      </w:r>
      <w:r w:rsidR="008026AC">
        <w:t xml:space="preserve"> of opinions the Internet is</w:t>
      </w:r>
      <w:r>
        <w:t xml:space="preserve"> my go to source.  Please do not approve the repeal of the New Neutrality rules.  This will greatly impact access to some of the more obscure new </w:t>
      </w:r>
      <w:proofErr w:type="gramStart"/>
      <w:r>
        <w:t>outlets,</w:t>
      </w:r>
      <w:proofErr w:type="gramEnd"/>
      <w:r>
        <w:t xml:space="preserve"> it could also affect the performance of the non-profit and government web sites that I rely on each week.</w:t>
      </w:r>
    </w:p>
    <w:p w:rsidR="00420AE5" w:rsidRDefault="003B73BA">
      <w:r>
        <w:t xml:space="preserve"> </w:t>
      </w:r>
    </w:p>
    <w:sectPr w:rsidR="00420AE5" w:rsidSect="002A0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73BA"/>
    <w:rsid w:val="002A080C"/>
    <w:rsid w:val="003B73BA"/>
    <w:rsid w:val="0055527C"/>
    <w:rsid w:val="008026AC"/>
    <w:rsid w:val="0083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Jannette W</dc:creator>
  <cp:lastModifiedBy>Jannette W</cp:lastModifiedBy>
  <cp:revision>2</cp:revision>
  <dcterms:created xsi:type="dcterms:W3CDTF">2017-07-17T20:40:00Z</dcterms:created>
  <dcterms:modified xsi:type="dcterms:W3CDTF">2017-07-17T20:48:00Z</dcterms:modified>
</cp:coreProperties>
</file>