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041C0" w14:textId="77777777" w:rsidR="00843FB1" w:rsidRDefault="00532869">
      <w:r>
        <w:t xml:space="preserve">The WISP business needs the CBRS band to support rural America and even reach suburban areas with wireless services.   The additional spectrum would allow increased internet speeds as well as the capacity we desperately need to service so many underserved rural customers.  Technology improvements using LTE and </w:t>
      </w:r>
      <w:proofErr w:type="spellStart"/>
      <w:r>
        <w:t>MiMo</w:t>
      </w:r>
      <w:proofErr w:type="spellEnd"/>
      <w:r>
        <w:t xml:space="preserve"> have done a lot to spur new growth.  However, there is just no substitute for more spectrum.  As it is, an area can only support 2 providers, maybe 3 with the existing 50Mhz of spectrum from 3.65-3.7 GHz.  We can</w:t>
      </w:r>
      <w:r w:rsidR="003A3960">
        <w:t>’t</w:t>
      </w:r>
      <w:r>
        <w:t xml:space="preserve"> employ carrier aggregation</w:t>
      </w:r>
      <w:r w:rsidR="003A3960">
        <w:t xml:space="preserve"> (CA)</w:t>
      </w:r>
      <w:r>
        <w:t xml:space="preserve"> in these areas.  The new 100Mhz will creat</w:t>
      </w:r>
      <w:r w:rsidR="00356A89">
        <w:t xml:space="preserve">e a boon to the industry and </w:t>
      </w:r>
      <w:r>
        <w:t xml:space="preserve">the service WISP’s can provide.  </w:t>
      </w:r>
    </w:p>
    <w:p w14:paraId="61374FFE" w14:textId="77777777" w:rsidR="00532869" w:rsidRDefault="00532869"/>
    <w:p w14:paraId="2204BD09" w14:textId="77777777" w:rsidR="00532869" w:rsidRDefault="00532869">
      <w:r>
        <w:t>We all know how extremely greedy and self-serving the cellular industry is.  ATT and Verizon have a stronghold on gobs and gobs of spectrum</w:t>
      </w:r>
      <w:r w:rsidR="00680472">
        <w:t>, not to mention all the fiber in the ground</w:t>
      </w:r>
      <w:r>
        <w:t xml:space="preserve">.  They have FAILED to exploit the spectrum they have available with improved technology using massive </w:t>
      </w:r>
      <w:proofErr w:type="spellStart"/>
      <w:r>
        <w:t>MiMo</w:t>
      </w:r>
      <w:proofErr w:type="spellEnd"/>
      <w:r>
        <w:t xml:space="preserve"> and CA.  They could easily deploy 4x4 </w:t>
      </w:r>
      <w:proofErr w:type="spellStart"/>
      <w:r>
        <w:t>MiMo</w:t>
      </w:r>
      <w:proofErr w:type="spellEnd"/>
      <w:r>
        <w:t xml:space="preserve"> today, but still putt along with 2x2 </w:t>
      </w:r>
      <w:proofErr w:type="spellStart"/>
      <w:r>
        <w:t>MiMo</w:t>
      </w:r>
      <w:proofErr w:type="spellEnd"/>
      <w:r w:rsidR="00680472">
        <w:t>, or worse</w:t>
      </w:r>
      <w:r>
        <w:t xml:space="preserve">.  They </w:t>
      </w:r>
      <w:r w:rsidR="00201E40">
        <w:t>WASTE</w:t>
      </w:r>
      <w:r>
        <w:t xml:space="preserve"> spectrum with GSM and CDMA.  This recent </w:t>
      </w:r>
      <w:r w:rsidR="00201E40">
        <w:t>grab</w:t>
      </w:r>
      <w:r>
        <w:t xml:space="preserve"> for the 3.55-3.65Ghz is another </w:t>
      </w:r>
      <w:r w:rsidR="00201E40">
        <w:t xml:space="preserve">typical </w:t>
      </w:r>
      <w:r>
        <w:t xml:space="preserve">power play to hog a valuable resource intended to give WISP’s a </w:t>
      </w:r>
      <w:r w:rsidR="00356A89">
        <w:t xml:space="preserve">reasonable </w:t>
      </w:r>
      <w:r>
        <w:t xml:space="preserve">foot hold </w:t>
      </w:r>
      <w:r w:rsidR="00304A4C">
        <w:t xml:space="preserve">and service our customer base.  </w:t>
      </w:r>
    </w:p>
    <w:p w14:paraId="2AD4BC1E" w14:textId="77777777" w:rsidR="00304A4C" w:rsidRDefault="00304A4C"/>
    <w:p w14:paraId="3E418711" w14:textId="77777777" w:rsidR="00304A4C" w:rsidRDefault="00304A4C">
      <w:r>
        <w:t xml:space="preserve">Didn’t we just auction 600Mhz spectrum to the cellular companies?  Have they even begun to use it?  And what of the wasted 2.5Ghz spectrum that Sprint and the EBS licenses have squatted on?  </w:t>
      </w:r>
      <w:r w:rsidR="00680472">
        <w:t xml:space="preserve">Sprint is only now waking up and using this after this extremely valuable resource has laid dormant for over a decade.  </w:t>
      </w:r>
      <w:r>
        <w:t>Will the cellular carriers do another land grab with the 3.55?  I know we’ve learned a lot since the FCC</w:t>
      </w:r>
      <w:r w:rsidR="00680472">
        <w:t xml:space="preserve"> allowed for spectrum squatters.  W</w:t>
      </w:r>
      <w:r>
        <w:t xml:space="preserve">e’re all excited to use the SAS to help manage the entire resource with automated spectrum allocation.  </w:t>
      </w:r>
      <w:r w:rsidR="00680472">
        <w:t>We love that the FCC has decided to disallow spectrum squatting in the CBRS block.  The fact remains,</w:t>
      </w:r>
      <w:r>
        <w:t xml:space="preserve"> cellular squatters have wasted </w:t>
      </w:r>
      <w:r w:rsidR="00680472">
        <w:t xml:space="preserve">and still waste spectrum </w:t>
      </w:r>
      <w:r>
        <w:t xml:space="preserve">across America.  Beacon channels pervade the airwaves as license savers.  </w:t>
      </w:r>
      <w:r w:rsidR="00680472">
        <w:t xml:space="preserve">USE IT OR LOSE IT!  Enough already, FCC.  </w:t>
      </w:r>
    </w:p>
    <w:p w14:paraId="72E76B8B" w14:textId="77777777" w:rsidR="00304A4C" w:rsidRDefault="00304A4C"/>
    <w:p w14:paraId="3315A191" w14:textId="77777777" w:rsidR="00304A4C" w:rsidRDefault="00304A4C">
      <w:r>
        <w:t xml:space="preserve">No, AT&amp;T and VZW and Sprint and T-Mobile have </w:t>
      </w:r>
      <w:r w:rsidR="00680472">
        <w:t>a buffet of spectrum</w:t>
      </w:r>
      <w:r>
        <w:t xml:space="preserve">.  </w:t>
      </w:r>
      <w:r w:rsidR="00680472">
        <w:t xml:space="preserve">Finally, CBRS offers hope to the WISP market and these fat cats </w:t>
      </w:r>
      <w:r w:rsidR="00356A89">
        <w:t>don’t want to</w:t>
      </w:r>
      <w:r w:rsidR="00680472">
        <w:t xml:space="preserve"> let us eat.  </w:t>
      </w:r>
      <w:r>
        <w:t xml:space="preserve">They are exerting undue influence with their big money donors and lobbyists.  They pay big money to edge out </w:t>
      </w:r>
      <w:r w:rsidR="003A3960">
        <w:t xml:space="preserve">fair </w:t>
      </w:r>
      <w:r>
        <w:t xml:space="preserve">competition of any kind, even local businesses that are trying to serve underserved areas with decent internet service.  </w:t>
      </w:r>
      <w:r w:rsidR="003A3960">
        <w:t>Our small businesses don’t enjoy the</w:t>
      </w:r>
      <w:bookmarkStart w:id="0" w:name="_GoBack"/>
      <w:bookmarkEnd w:id="0"/>
      <w:r w:rsidR="003A3960">
        <w:t xml:space="preserve"> tremendous economies of scale that AT&amp;T et</w:t>
      </w:r>
      <w:r w:rsidR="00356A89">
        <w:t>.</w:t>
      </w:r>
      <w:r w:rsidR="003A3960">
        <w:t>al</w:t>
      </w:r>
      <w:r w:rsidR="00356A89">
        <w:t>.</w:t>
      </w:r>
      <w:r w:rsidR="003A3960">
        <w:t xml:space="preserve"> have.  In fact, we must lease </w:t>
      </w:r>
      <w:proofErr w:type="gramStart"/>
      <w:r w:rsidR="003A3960">
        <w:t>our</w:t>
      </w:r>
      <w:proofErr w:type="gramEnd"/>
      <w:r w:rsidR="003A3960">
        <w:t xml:space="preserve"> backhaul from these robbers to reach the world wide web, while they </w:t>
      </w:r>
      <w:r w:rsidR="00356A89">
        <w:t>enjoy</w:t>
      </w:r>
      <w:r w:rsidR="003A3960">
        <w:t xml:space="preserve"> </w:t>
      </w:r>
      <w:r w:rsidR="00356A89">
        <w:t>an</w:t>
      </w:r>
      <w:r w:rsidR="003A3960">
        <w:t xml:space="preserve"> infrastructure subsidized by the taxpayers for the past 50-100 years.  AT&amp;T and VZW have had congress and the FCC in their back pocket for far too long.  It’s time to “drain the swamp” of their undue influence upon the government that is supposed to serve the people, not behemoth faceless </w:t>
      </w:r>
      <w:r w:rsidR="00356A89">
        <w:t xml:space="preserve">greedy </w:t>
      </w:r>
      <w:r w:rsidR="003A3960">
        <w:t xml:space="preserve">corporations out for </w:t>
      </w:r>
      <w:r w:rsidR="00356A89">
        <w:t>one more</w:t>
      </w:r>
      <w:r w:rsidR="003A3960">
        <w:t xml:space="preserve"> spectrum grab.  Please stop favoring them.  They don’t have the public’s best interest in mind.  They only seek to serve their shareholders.  They don’t need this spectrum.</w:t>
      </w:r>
      <w:r w:rsidR="00356A89">
        <w:t xml:space="preserve">  Not this time.  End the favoritism.  </w:t>
      </w:r>
    </w:p>
    <w:p w14:paraId="5FE40B12" w14:textId="77777777" w:rsidR="00356A89" w:rsidRDefault="00356A89"/>
    <w:p w14:paraId="4A8991BF" w14:textId="77777777" w:rsidR="00356A89" w:rsidRDefault="00356A89">
      <w:r>
        <w:t>Respectfully,</w:t>
      </w:r>
    </w:p>
    <w:p w14:paraId="1AA92EEC" w14:textId="77777777" w:rsidR="00356A89" w:rsidRDefault="00356A89"/>
    <w:p w14:paraId="6779C1BD" w14:textId="77777777" w:rsidR="00356A89" w:rsidRDefault="00356A89">
      <w:r>
        <w:t>Jerry Bickle</w:t>
      </w:r>
    </w:p>
    <w:p w14:paraId="450A5DBB" w14:textId="77777777" w:rsidR="00356A89" w:rsidRDefault="00356A89">
      <w:r>
        <w:t>President, RF Design Services, LLC</w:t>
      </w:r>
    </w:p>
    <w:sectPr w:rsidR="00356A89" w:rsidSect="00196DC6">
      <w:pgSz w:w="12240" w:h="15840"/>
      <w:pgMar w:top="1440" w:right="1440" w:bottom="106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869"/>
    <w:rsid w:val="00196DC6"/>
    <w:rsid w:val="00201E40"/>
    <w:rsid w:val="002E1736"/>
    <w:rsid w:val="00304A4C"/>
    <w:rsid w:val="003166F4"/>
    <w:rsid w:val="00356A89"/>
    <w:rsid w:val="003A3960"/>
    <w:rsid w:val="00532869"/>
    <w:rsid w:val="00680472"/>
    <w:rsid w:val="008A25AB"/>
    <w:rsid w:val="009D54FC"/>
    <w:rsid w:val="00EB4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EEDF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492</Words>
  <Characters>2805</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bickle</dc:creator>
  <cp:keywords/>
  <dc:description/>
  <cp:lastModifiedBy>jerry bickle</cp:lastModifiedBy>
  <cp:revision>2</cp:revision>
  <dcterms:created xsi:type="dcterms:W3CDTF">2017-07-18T20:21:00Z</dcterms:created>
  <dcterms:modified xsi:type="dcterms:W3CDTF">2017-07-18T22:12:00Z</dcterms:modified>
</cp:coreProperties>
</file>