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216" w:rsidRDefault="008F1ADE" w:rsidP="008F1ADE">
      <w:pPr>
        <w:pStyle w:val="NoSpacing"/>
      </w:pPr>
      <w:r>
        <w:t>The internet is a communication service utility and needs to</w:t>
      </w:r>
      <w:r w:rsidR="00410643">
        <w:t xml:space="preserve"> continue to </w:t>
      </w:r>
      <w:r>
        <w:t>be regulated as such.</w:t>
      </w:r>
      <w:r w:rsidR="001B2183">
        <w:t xml:space="preserve"> – I.</w:t>
      </w:r>
      <w:r w:rsidR="00410643">
        <w:t>E.  - with the provisions of</w:t>
      </w:r>
      <w:r w:rsidR="001B2183">
        <w:t xml:space="preserve"> Title II </w:t>
      </w:r>
      <w:r w:rsidR="00410643">
        <w:t>of the Communication Act of 1934</w:t>
      </w:r>
      <w:r w:rsidR="001B2183">
        <w:t>.</w:t>
      </w:r>
      <w:r w:rsidR="00410643">
        <w:t xml:space="preserve"> I pay my ISP for access to that service.</w:t>
      </w:r>
    </w:p>
    <w:p w:rsidR="001B2183" w:rsidRDefault="001B2183" w:rsidP="008F1ADE">
      <w:pPr>
        <w:pStyle w:val="NoSpacing"/>
      </w:pPr>
    </w:p>
    <w:p w:rsidR="008F1ADE" w:rsidRDefault="008F1ADE" w:rsidP="008F1ADE">
      <w:pPr>
        <w:pStyle w:val="NoSpacing"/>
      </w:pPr>
      <w:r>
        <w:t xml:space="preserve">It is a dumb pipe for communicating between people </w:t>
      </w:r>
      <w:r w:rsidR="001B2183">
        <w:t>(</w:t>
      </w:r>
      <w:r>
        <w:t>and companies</w:t>
      </w:r>
      <w:r w:rsidR="001B2183">
        <w:t>)</w:t>
      </w:r>
      <w:r>
        <w:t>.</w:t>
      </w:r>
      <w:r w:rsidR="00AC5107">
        <w:t xml:space="preserve"> If I want to talk to my bank I type in their address and am connected to them. If I want t</w:t>
      </w:r>
      <w:r w:rsidR="001B2183">
        <w:t>o talk to my mom, I type in her</w:t>
      </w:r>
      <w:r w:rsidR="00AC5107">
        <w:t xml:space="preserve"> address and am on a video call with her. A lot like talking on the phone except I can do a lot more. </w:t>
      </w:r>
      <w:r>
        <w:t xml:space="preserve">Access to the internet is required for most </w:t>
      </w:r>
      <w:r w:rsidR="00CC7452">
        <w:t>business transactions</w:t>
      </w:r>
      <w:r>
        <w:t xml:space="preserve"> of modern life. Banking, paying bills, accessing government services.</w:t>
      </w:r>
      <w:r w:rsidR="00CC7452">
        <w:t xml:space="preserve"> And a lot of personal ones – video calling my mom</w:t>
      </w:r>
    </w:p>
    <w:p w:rsidR="008F1ADE" w:rsidRDefault="008F1ADE" w:rsidP="008F1ADE">
      <w:pPr>
        <w:pStyle w:val="NoSpacing"/>
      </w:pPr>
    </w:p>
    <w:p w:rsidR="008F1ADE" w:rsidRDefault="008F1ADE" w:rsidP="008F1ADE">
      <w:pPr>
        <w:pStyle w:val="NoSpacing"/>
      </w:pPr>
      <w:r>
        <w:t>It is also</w:t>
      </w:r>
      <w:r w:rsidR="001B2183">
        <w:t xml:space="preserve"> currently</w:t>
      </w:r>
      <w:r>
        <w:t xml:space="preserve"> uncompetitive</w:t>
      </w:r>
      <w:r w:rsidR="00CC7452">
        <w:t xml:space="preserve"> and</w:t>
      </w:r>
      <w:r w:rsidR="001B2183">
        <w:t xml:space="preserve"> some the remedies available under the Title II regulations could be used to fix this</w:t>
      </w:r>
      <w:r>
        <w:t>. I live in Palo Alto, CA in the heart of Silicon Valley. I have access to one high-speed internet provider – Comcast. I have stayed away from them because of their reputation for having terrible customer service and I have no need for cable TV services. It seems that to get the best price I have to get services I don’t want or need. With less regulation I expect this to get worse. I remember when Netflix was small and ISP’s were trying to charge them to send me content that I requested. This is the service I am paying</w:t>
      </w:r>
      <w:r w:rsidR="00CC7452">
        <w:t xml:space="preserve"> my ISP</w:t>
      </w:r>
      <w:r>
        <w:t xml:space="preserve"> for.</w:t>
      </w:r>
      <w:r w:rsidR="00CC7452">
        <w:t xml:space="preserve"> Then the ISP’s</w:t>
      </w:r>
      <w:r>
        <w:t xml:space="preserve"> were covered by Title </w:t>
      </w:r>
      <w:r w:rsidR="00AC5107">
        <w:t>II and some of the</w:t>
      </w:r>
      <w:r w:rsidR="00CC7452">
        <w:t>se kinds of</w:t>
      </w:r>
      <w:r w:rsidR="00AC5107">
        <w:t xml:space="preserve"> problems disappeared. I don’t see why these problems wouldn’t come back if the regulations were to be eliminated. Have all our internet providers become non-profits?</w:t>
      </w:r>
    </w:p>
    <w:p w:rsidR="008F1ADE" w:rsidRDefault="008F1ADE" w:rsidP="008F1ADE">
      <w:pPr>
        <w:pStyle w:val="NoSpacing"/>
      </w:pPr>
    </w:p>
    <w:p w:rsidR="008F1ADE" w:rsidRDefault="008F1ADE" w:rsidP="008F1ADE">
      <w:pPr>
        <w:pStyle w:val="NoSpacing"/>
      </w:pPr>
      <w:r>
        <w:t xml:space="preserve"> I can also</w:t>
      </w:r>
      <w:r w:rsidR="00AC5107">
        <w:t xml:space="preserve"> and do</w:t>
      </w:r>
      <w:r>
        <w:t xml:space="preserve"> get internet</w:t>
      </w:r>
      <w:r w:rsidR="00AC5107">
        <w:t xml:space="preserve"> service from AT&amp;T. It is slow and expensive. They only offer DSL or a </w:t>
      </w:r>
      <w:r w:rsidR="0018750F">
        <w:t>faster</w:t>
      </w:r>
      <w:r w:rsidR="00AC5107">
        <w:t xml:space="preserve"> version of DSL </w:t>
      </w:r>
      <w:r w:rsidR="00CC7452">
        <w:t xml:space="preserve">which used to be </w:t>
      </w:r>
      <w:r w:rsidR="00AC5107">
        <w:t>called U-Verse.</w:t>
      </w:r>
      <w:r w:rsidR="00CC7452">
        <w:t xml:space="preserve"> It has almost doubled in price in the 10 years I have lived here.</w:t>
      </w:r>
      <w:r w:rsidR="00AC5107">
        <w:t xml:space="preserve"> Neither is high-speed internet access. It seems tha</w:t>
      </w:r>
      <w:r w:rsidR="00CC7452">
        <w:t>t the only places where one is able to get</w:t>
      </w:r>
      <w:r w:rsidR="00AC5107">
        <w:t xml:space="preserve"> </w:t>
      </w:r>
      <w:r w:rsidR="00AC5107">
        <w:t>competitive</w:t>
      </w:r>
      <w:r w:rsidR="00AC5107">
        <w:t xml:space="preserve">ly priced </w:t>
      </w:r>
      <w:r w:rsidR="00CC7452">
        <w:t xml:space="preserve">internet access </w:t>
      </w:r>
      <w:r w:rsidR="00AC5107">
        <w:t xml:space="preserve">is where a new guy comes into the market </w:t>
      </w:r>
      <w:r w:rsidR="00CC7452">
        <w:t>(such as G</w:t>
      </w:r>
      <w:r w:rsidR="00AC5107">
        <w:t>oogle</w:t>
      </w:r>
      <w:r w:rsidR="00CC7452">
        <w:t>)</w:t>
      </w:r>
      <w:r w:rsidR="00AC5107">
        <w:t>.</w:t>
      </w:r>
      <w:r w:rsidR="00CC7452">
        <w:t xml:space="preserve"> I have stayed with AT&amp;T</w:t>
      </w:r>
      <w:r w:rsidR="0018750F">
        <w:t xml:space="preserve"> because I don’t want to trade one bad customer service experience for another and hope that because it is Silicon Valley some other competitor will join the market.</w:t>
      </w:r>
    </w:p>
    <w:p w:rsidR="0018750F" w:rsidRDefault="0018750F" w:rsidP="008F1ADE">
      <w:pPr>
        <w:pStyle w:val="NoSpacing"/>
      </w:pPr>
    </w:p>
    <w:p w:rsidR="0018750F" w:rsidRDefault="0018750F" w:rsidP="008F1ADE">
      <w:pPr>
        <w:pStyle w:val="NoSpacing"/>
      </w:pPr>
      <w:r>
        <w:t>It is my understanding that under the current regulation the FCC could make it easier for a competitor to enter the market because incumbents are not allowed to put up roadblocks</w:t>
      </w:r>
      <w:r w:rsidR="00CC7452">
        <w:t xml:space="preserve"> to the entrance of a new competitor</w:t>
      </w:r>
      <w:r>
        <w:t xml:space="preserve"> and a mechanism exists for controlling this behavior in Title II.</w:t>
      </w:r>
    </w:p>
    <w:p w:rsidR="00AC5107" w:rsidRDefault="00AC5107" w:rsidP="008F1ADE">
      <w:pPr>
        <w:pStyle w:val="NoSpacing"/>
      </w:pPr>
    </w:p>
    <w:p w:rsidR="00AC5107" w:rsidRDefault="00AC5107" w:rsidP="008F1ADE">
      <w:pPr>
        <w:pStyle w:val="NoSpacing"/>
      </w:pPr>
      <w:r>
        <w:t>Palo Alto has a fiber-based internet system which is not available to the general public because the non-competitive incumbents have said that t</w:t>
      </w:r>
      <w:r w:rsidR="00CC7452">
        <w:t>he city has some kind of</w:t>
      </w:r>
      <w:r w:rsidR="0018750F">
        <w:t xml:space="preserve"> unfair advantage and have blocked the completion of the build out at every turn.</w:t>
      </w:r>
    </w:p>
    <w:p w:rsidR="0018750F" w:rsidRDefault="0018750F" w:rsidP="008F1ADE">
      <w:pPr>
        <w:pStyle w:val="NoSpacing"/>
      </w:pPr>
    </w:p>
    <w:p w:rsidR="0018750F" w:rsidRDefault="0018750F" w:rsidP="008F1ADE">
      <w:pPr>
        <w:pStyle w:val="NoSpacing"/>
      </w:pPr>
      <w:r>
        <w:t xml:space="preserve">Wireless access to the internet like you can receive on your cell phone is not a replacement for wired high-speed access. It will always be slower than wired access. It will always be less secure. </w:t>
      </w:r>
      <w:r w:rsidR="00441373">
        <w:t xml:space="preserve">- </w:t>
      </w:r>
      <w:r>
        <w:t>And I want</w:t>
      </w:r>
      <w:r w:rsidR="00441373">
        <w:t xml:space="preserve"> speed if I’m trying to do newer things like video calling and</w:t>
      </w:r>
      <w:r>
        <w:t xml:space="preserve"> security</w:t>
      </w:r>
      <w:r w:rsidR="00CC7452">
        <w:t xml:space="preserve"> i</w:t>
      </w:r>
      <w:r>
        <w:t>f I’m doing banking or speaking with my doctor.</w:t>
      </w:r>
    </w:p>
    <w:p w:rsidR="00441373" w:rsidRDefault="00441373" w:rsidP="008F1ADE">
      <w:pPr>
        <w:pStyle w:val="NoSpacing"/>
      </w:pPr>
    </w:p>
    <w:p w:rsidR="00441373" w:rsidRDefault="00441373" w:rsidP="008F1ADE">
      <w:pPr>
        <w:pStyle w:val="NoSpacing"/>
      </w:pPr>
      <w:r>
        <w:t>My access ISP has access to a lot of information about me because it sees all of the traffic in and out of my internet connection. I believe this is my information and should not be sellable by my ISP to the highest bidder. I pay my ISP for my private access to the Internet. The dissemination of it can be better controlled under Title II regulations that currently are in place.</w:t>
      </w:r>
    </w:p>
    <w:p w:rsidR="001B2183" w:rsidRDefault="001B2183" w:rsidP="008F1ADE">
      <w:pPr>
        <w:pStyle w:val="NoSpacing"/>
      </w:pPr>
    </w:p>
    <w:p w:rsidR="001B2183" w:rsidRDefault="001B2183" w:rsidP="008F1ADE">
      <w:pPr>
        <w:pStyle w:val="NoSpacing"/>
      </w:pPr>
      <w:r>
        <w:t>The fact that Title II was created in 1934 doesn’t mean it doesn’t apply to running the communication service of the 21</w:t>
      </w:r>
      <w:r w:rsidRPr="001B2183">
        <w:rPr>
          <w:vertAlign w:val="superscript"/>
        </w:rPr>
        <w:t>st</w:t>
      </w:r>
      <w:r>
        <w:t xml:space="preserve"> century which is also called the Internet. (The U.S. Constitution seems to be a good way to run our country even though it is much older.)</w:t>
      </w:r>
    </w:p>
    <w:p w:rsidR="0018750F" w:rsidRDefault="0018750F" w:rsidP="008F1ADE">
      <w:pPr>
        <w:pStyle w:val="NoSpacing"/>
      </w:pPr>
    </w:p>
    <w:p w:rsidR="0018750F" w:rsidRDefault="0018750F" w:rsidP="008F1ADE">
      <w:pPr>
        <w:pStyle w:val="NoSpacing"/>
      </w:pPr>
      <w:r>
        <w:lastRenderedPageBreak/>
        <w:t xml:space="preserve">In conclusion access to high-speed internet is </w:t>
      </w:r>
      <w:r w:rsidR="00CC7452">
        <w:t>a</w:t>
      </w:r>
      <w:r w:rsidR="001B2183">
        <w:t xml:space="preserve"> </w:t>
      </w:r>
      <w:r>
        <w:t xml:space="preserve">necessary </w:t>
      </w:r>
      <w:r w:rsidR="00CC7452">
        <w:t>part</w:t>
      </w:r>
      <w:r>
        <w:t xml:space="preserve"> modern day life as access to a phone or the post office </w:t>
      </w:r>
      <w:r w:rsidR="00CC7452">
        <w:t xml:space="preserve">was </w:t>
      </w:r>
      <w:r>
        <w:t>in the past.</w:t>
      </w:r>
      <w:r w:rsidR="001B2183">
        <w:t xml:space="preserve"> Furthermore internet access is uncompetitive in most areas of the country and needs to be</w:t>
      </w:r>
      <w:r w:rsidR="009D4AD9">
        <w:t xml:space="preserve"> regulated as Title II allows</w:t>
      </w:r>
      <w:bookmarkStart w:id="0" w:name="_GoBack"/>
      <w:bookmarkEnd w:id="0"/>
      <w:r w:rsidR="009D4AD9">
        <w:t xml:space="preserve"> to protect consumers and to allow new services to emerge using the communication service of the 21</w:t>
      </w:r>
      <w:r w:rsidR="009D4AD9" w:rsidRPr="009D4AD9">
        <w:rPr>
          <w:vertAlign w:val="superscript"/>
        </w:rPr>
        <w:t>st</w:t>
      </w:r>
      <w:r w:rsidR="009D4AD9">
        <w:t xml:space="preserve"> century called the internet.</w:t>
      </w:r>
    </w:p>
    <w:p w:rsidR="009D4AD9" w:rsidRDefault="009D4AD9" w:rsidP="008F1ADE">
      <w:pPr>
        <w:pStyle w:val="NoSpacing"/>
      </w:pPr>
    </w:p>
    <w:p w:rsidR="009D4AD9" w:rsidRDefault="009D4AD9" w:rsidP="008F1ADE">
      <w:pPr>
        <w:pStyle w:val="NoSpacing"/>
      </w:pPr>
      <w:r>
        <w:t>Sincerely,</w:t>
      </w:r>
    </w:p>
    <w:p w:rsidR="009D4AD9" w:rsidRDefault="009D4AD9" w:rsidP="008F1ADE">
      <w:pPr>
        <w:pStyle w:val="NoSpacing"/>
      </w:pPr>
    </w:p>
    <w:p w:rsidR="009D4AD9" w:rsidRDefault="009D4AD9" w:rsidP="008F1ADE">
      <w:pPr>
        <w:pStyle w:val="NoSpacing"/>
      </w:pPr>
      <w:r>
        <w:t>Thomas Wilcoski</w:t>
      </w:r>
    </w:p>
    <w:sectPr w:rsidR="009D4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ADE"/>
    <w:rsid w:val="00164795"/>
    <w:rsid w:val="0018750F"/>
    <w:rsid w:val="001B2183"/>
    <w:rsid w:val="00410643"/>
    <w:rsid w:val="00441373"/>
    <w:rsid w:val="006128F1"/>
    <w:rsid w:val="008F1ADE"/>
    <w:rsid w:val="009D4AD9"/>
    <w:rsid w:val="00A23875"/>
    <w:rsid w:val="00AC5107"/>
    <w:rsid w:val="00B5430E"/>
    <w:rsid w:val="00CC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9A16D4-8CAD-4647-9612-7217DF6A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ftwareCode">
    <w:name w:val="Software Code"/>
    <w:basedOn w:val="NoSpacing"/>
    <w:link w:val="SoftwareCodeChar"/>
    <w:qFormat/>
    <w:rsid w:val="00164795"/>
    <w:rPr>
      <w:rFonts w:ascii="Courier New" w:hAnsi="Courier New" w:cs="Courier New"/>
      <w:sz w:val="18"/>
      <w:szCs w:val="18"/>
    </w:rPr>
  </w:style>
  <w:style w:type="character" w:customStyle="1" w:styleId="SoftwareCodeChar">
    <w:name w:val="Software Code Char"/>
    <w:basedOn w:val="NoSpacingChar"/>
    <w:link w:val="SoftwareCode"/>
    <w:rsid w:val="00164795"/>
    <w:rPr>
      <w:rFonts w:ascii="Courier New" w:hAnsi="Courier New" w:cs="Courier New"/>
      <w:sz w:val="18"/>
      <w:szCs w:val="18"/>
    </w:rPr>
  </w:style>
  <w:style w:type="paragraph" w:styleId="NoSpacing">
    <w:name w:val="No Spacing"/>
    <w:link w:val="NoSpacingChar"/>
    <w:uiPriority w:val="1"/>
    <w:qFormat/>
    <w:rsid w:val="0016479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64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Coherent Inc.</Company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Wilcoski, Tom</dc:creator>
  <cp:keywords/>
  <dc:description/>
  <cp:lastModifiedBy>Wilcoski, Tom</cp:lastModifiedBy>
  <cp:revision>2</cp:revision>
  <dcterms:created xsi:type="dcterms:W3CDTF">2017-07-18T03:52:00Z</dcterms:created>
  <dcterms:modified xsi:type="dcterms:W3CDTF">2017-07-18T04:55:00Z</dcterms:modified>
</cp:coreProperties>
</file>