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1F1" w:rsidRPr="007371F1" w:rsidRDefault="007371F1" w:rsidP="007371F1">
      <w:pPr>
        <w:shd w:val="clear" w:color="auto" w:fill="FFFFFF"/>
        <w:spacing w:after="0" w:line="240" w:lineRule="auto"/>
        <w:rPr>
          <w:rFonts w:ascii="Open Sans" w:eastAsia="Times New Roman" w:hAnsi="Open Sans" w:cs="Arial"/>
          <w:color w:val="1D2B3E"/>
          <w:sz w:val="21"/>
          <w:szCs w:val="21"/>
          <w:lang w:val="en"/>
        </w:rPr>
      </w:pPr>
      <w:r w:rsidRPr="007371F1">
        <w:rPr>
          <w:rFonts w:ascii="Open Sans" w:eastAsia="Times New Roman" w:hAnsi="Open Sans" w:cs="Arial"/>
          <w:color w:val="1D2B3E"/>
          <w:sz w:val="21"/>
          <w:szCs w:val="21"/>
          <w:lang w:val="en"/>
        </w:rPr>
        <w:t>Brief Comment</w:t>
      </w:r>
    </w:p>
    <w:p w:rsidR="007371F1" w:rsidRPr="007371F1" w:rsidRDefault="007371F1" w:rsidP="007371F1">
      <w:pPr>
        <w:shd w:val="clear" w:color="auto" w:fill="FFFFFF"/>
        <w:spacing w:line="240" w:lineRule="auto"/>
        <w:rPr>
          <w:rFonts w:ascii="Open Sans" w:eastAsia="Times New Roman" w:hAnsi="Open Sans" w:cs="Arial"/>
          <w:color w:val="1D2B3E"/>
          <w:sz w:val="21"/>
          <w:szCs w:val="21"/>
          <w:lang w:val="en"/>
        </w:rPr>
      </w:pPr>
      <w:r w:rsidRPr="007371F1">
        <w:rPr>
          <w:rFonts w:ascii="Open Sans" w:eastAsia="Times New Roman" w:hAnsi="Open Sans" w:cs="Arial"/>
          <w:color w:val="1D2B3E"/>
          <w:sz w:val="21"/>
          <w:szCs w:val="21"/>
          <w:lang w:val="en"/>
        </w:rPr>
        <w:t xml:space="preserve">I am in favor of strong net neutrality under Title II of the Telecommunications Act. Sincerely, </w:t>
      </w:r>
      <w:r>
        <w:rPr>
          <w:rFonts w:ascii="Open Sans" w:eastAsia="Times New Roman" w:hAnsi="Open Sans" w:cs="Arial"/>
          <w:color w:val="1D2B3E"/>
          <w:sz w:val="21"/>
          <w:szCs w:val="21"/>
          <w:lang w:val="en"/>
        </w:rPr>
        <w:t>Tiffany A Norrs</w:t>
      </w:r>
      <w:bookmarkStart w:id="0" w:name="_GoBack"/>
      <w:bookmarkEnd w:id="0"/>
    </w:p>
    <w:p w:rsidR="001E38F2" w:rsidRDefault="001E38F2"/>
    <w:sectPr w:rsidR="001E3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F1"/>
    <w:rsid w:val="001E38F2"/>
    <w:rsid w:val="0073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7371F1"/>
  </w:style>
  <w:style w:type="paragraph" w:styleId="BalloonText">
    <w:name w:val="Balloon Text"/>
    <w:basedOn w:val="Normal"/>
    <w:link w:val="BalloonTextChar"/>
    <w:uiPriority w:val="99"/>
    <w:semiHidden/>
    <w:unhideWhenUsed/>
    <w:rsid w:val="00737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1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7371F1"/>
  </w:style>
  <w:style w:type="paragraph" w:styleId="BalloonText">
    <w:name w:val="Balloon Text"/>
    <w:basedOn w:val="Normal"/>
    <w:link w:val="BalloonTextChar"/>
    <w:uiPriority w:val="99"/>
    <w:semiHidden/>
    <w:unhideWhenUsed/>
    <w:rsid w:val="00737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1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7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30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84173">
                      <w:marLeft w:val="-263"/>
                      <w:marRight w:val="-2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60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58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3807">
                                      <w:marLeft w:val="-263"/>
                                      <w:marRight w:val="-26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81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435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661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927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0389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8470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3344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79669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8951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8665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5006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3654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78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2727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938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16408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1299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2919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2535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8400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7647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4114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681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819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9189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6879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6067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8437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9061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265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5873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0766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082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0950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695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2046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631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233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0790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59903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5840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482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638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8257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564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97299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2621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5715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7419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57222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6368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9905848">
                                                                      <w:marLeft w:val="-263"/>
                                                                      <w:marRight w:val="-263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7499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4646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8355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917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7806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Mordor</dc:creator>
  <cp:lastModifiedBy>Mordor</cp:lastModifiedBy>
  <cp:revision>1</cp:revision>
  <dcterms:created xsi:type="dcterms:W3CDTF">2017-07-19T18:29:00Z</dcterms:created>
  <dcterms:modified xsi:type="dcterms:W3CDTF">2017-07-19T18:32:00Z</dcterms:modified>
</cp:coreProperties>
</file>