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708001" w14:textId="77777777" w:rsidR="00773A3F" w:rsidRDefault="00773A3F">
      <w:r>
        <w:t>My name is Robert Maurizio and I’m a T-Mobile customer.</w:t>
      </w:r>
    </w:p>
    <w:p w14:paraId="60E40E14" w14:textId="77777777" w:rsidR="00773A3F" w:rsidRDefault="00773A3F"/>
    <w:p w14:paraId="27FCED75" w14:textId="77777777" w:rsidR="00773A3F" w:rsidRDefault="00773A3F">
      <w:r>
        <w:t>I oppose the T-Mobile and Sprint merger.</w:t>
      </w:r>
    </w:p>
    <w:p w14:paraId="6A0B1E7A" w14:textId="77777777" w:rsidR="00773A3F" w:rsidRDefault="00773A3F"/>
    <w:p w14:paraId="45923659" w14:textId="47D9A087" w:rsidR="00773A3F" w:rsidRDefault="00773A3F">
      <w:r>
        <w:t>Competition in any space directly facing consumers is a good thing as it ensures costs remain under control while quality of services delivered remains high. There should be MORE choices, not fewer. This merger will effectively remove a motive for these companies to compete for new and existing customers.</w:t>
      </w:r>
    </w:p>
    <w:p w14:paraId="32F3D910" w14:textId="77777777" w:rsidR="00773A3F" w:rsidRDefault="00773A3F"/>
    <w:p w14:paraId="1C71C422" w14:textId="153BD1FF" w:rsidR="00773A3F" w:rsidRDefault="00773A3F">
      <w:r>
        <w:t>There are a few reasons I do not agree with the reasons both companies have stated as to why they should be allowed to merge.</w:t>
      </w:r>
    </w:p>
    <w:p w14:paraId="5D46FF29" w14:textId="77777777" w:rsidR="00773A3F" w:rsidRDefault="00773A3F" w:rsidP="00773A3F"/>
    <w:p w14:paraId="75DE8A4A" w14:textId="4F550B3B" w:rsidR="00773A3F" w:rsidRPr="00773A3F" w:rsidRDefault="00773A3F" w:rsidP="00773A3F">
      <w:pPr>
        <w:rPr>
          <w:b/>
        </w:rPr>
      </w:pPr>
      <w:r w:rsidRPr="00773A3F">
        <w:rPr>
          <w:b/>
        </w:rPr>
        <w:t>The wireless industry as it exists today has never been better</w:t>
      </w:r>
    </w:p>
    <w:p w14:paraId="44FA1D88" w14:textId="4A4BD016" w:rsidR="001746E6" w:rsidRDefault="00773A3F">
      <w:r>
        <w:t xml:space="preserve">Mobile technology is now more advanced than ever and a higher number of customers have increased choice in carriers as they’ve upgraded their networks. Companies are competing for customers with incentives and promotions that were previously unthinkable. </w:t>
      </w:r>
      <w:r w:rsidR="001746E6">
        <w:t>Verizon has gone from restricting data and refusing to lower prices on its plans to having to again offer unlimited data due to pressure from other carriers. I’ve never had better and more satisfying service at a lower rate</w:t>
      </w:r>
    </w:p>
    <w:p w14:paraId="6FAA366E" w14:textId="77777777" w:rsidR="001746E6" w:rsidRDefault="001746E6"/>
    <w:p w14:paraId="6FF7046E" w14:textId="7271F482" w:rsidR="001746E6" w:rsidRPr="001746E6" w:rsidRDefault="001746E6">
      <w:pPr>
        <w:rPr>
          <w:b/>
        </w:rPr>
      </w:pPr>
      <w:r w:rsidRPr="001746E6">
        <w:rPr>
          <w:b/>
        </w:rPr>
        <w:t>Carriers are getting along just fine without this merger</w:t>
      </w:r>
    </w:p>
    <w:p w14:paraId="597AB920" w14:textId="04E06F8F" w:rsidR="001746E6" w:rsidRDefault="001746E6">
      <w:r>
        <w:t>Case and point: I joined T-Mobile in early 2013 when the network barely offered LTE in a small number of areas and calls were frequently dropped. It wasn’t uncommon to drop 4-5 calls per day. In the years since, T-Mobile has passed Sprint and gone on to be the fastest growing carriers.</w:t>
      </w:r>
    </w:p>
    <w:p w14:paraId="6A20BC30" w14:textId="348524D0" w:rsidR="001746E6" w:rsidRDefault="001746E6">
      <w:r>
        <w:t>Sure, their incentives are unsustainable but the service has become an undeniably good value. A merger is not going to make a noticeable impact on the services they can offer. In fact it might be worse since they’d be taking on Sprint’s incredible debt load.</w:t>
      </w:r>
    </w:p>
    <w:p w14:paraId="55CCFFFB" w14:textId="77777777" w:rsidR="001746E6" w:rsidRDefault="001746E6"/>
    <w:p w14:paraId="199180FB" w14:textId="74554631" w:rsidR="001746E6" w:rsidRDefault="001746E6">
      <w:pPr>
        <w:rPr>
          <w:b/>
        </w:rPr>
      </w:pPr>
      <w:r>
        <w:rPr>
          <w:b/>
        </w:rPr>
        <w:t>It’s better to have more choice</w:t>
      </w:r>
    </w:p>
    <w:p w14:paraId="0672B812" w14:textId="32A5C8AB" w:rsidR="001746E6" w:rsidRDefault="001746E6">
      <w:r>
        <w:t xml:space="preserve">Anybody pedaling the story that a merger is going to provide lower prices and better service is kidding themselves. </w:t>
      </w:r>
      <w:r w:rsidRPr="001746E6">
        <w:rPr>
          <w:b/>
        </w:rPr>
        <w:t>Look at Canada. They have three national carriers and the most expensive wireless plans in the world</w:t>
      </w:r>
      <w:r>
        <w:t>. This will no doubt happen to us as well. Fewer players makes it easier to get into cahoots and set higher prices since they don’t have to do anything for customers – just fill their own pockets with money.</w:t>
      </w:r>
    </w:p>
    <w:p w14:paraId="1D101021" w14:textId="77777777" w:rsidR="001746E6" w:rsidRDefault="001746E6"/>
    <w:p w14:paraId="0C478AD2" w14:textId="73F943E3" w:rsidR="001746E6" w:rsidRPr="001746E6" w:rsidRDefault="001746E6">
      <w:r>
        <w:t>Block this merger. It doesn’t help consumers, only</w:t>
      </w:r>
      <w:r w:rsidR="00BE5BBB">
        <w:t xml:space="preserve"> corporations and stakeholders. Let companies handle the problem of their finances on their own. They have no business merging as it won’t do anything for their customers.</w:t>
      </w:r>
      <w:bookmarkStart w:id="0" w:name="_GoBack"/>
      <w:bookmarkEnd w:id="0"/>
    </w:p>
    <w:sectPr w:rsidR="001746E6" w:rsidRPr="001746E6" w:rsidSect="00BD0E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3431C"/>
    <w:multiLevelType w:val="hybridMultilevel"/>
    <w:tmpl w:val="EAD69FC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F25461"/>
    <w:multiLevelType w:val="hybridMultilevel"/>
    <w:tmpl w:val="B08441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A3F"/>
    <w:rsid w:val="001746E6"/>
    <w:rsid w:val="00773A3F"/>
    <w:rsid w:val="0087735D"/>
    <w:rsid w:val="00BD0E92"/>
    <w:rsid w:val="00BE5B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BF35CCB"/>
  <w14:defaultImageDpi w14:val="32767"/>
  <w15:chartTrackingRefBased/>
  <w15:docId w15:val="{7F8B4F4A-84FF-0A4D-9DD1-4273755C9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3A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352</Words>
  <Characters>2008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2018-07-20T21:23:00Z</dcterms:created>
  <dcterms:modified xsi:type="dcterms:W3CDTF">2018-07-20T21:43:00Z</dcterms:modified>
</cp:coreProperties>
</file>