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B1D" w:rsidRDefault="00CC1B1D" w:rsidP="00CC1B1D">
      <w:pPr>
        <w:rPr>
          <w:rFonts w:eastAsia="Times New Roman"/>
        </w:rPr>
      </w:pPr>
      <w:r>
        <w:rPr>
          <w:rFonts w:eastAsia="Times New Roman"/>
        </w:rPr>
        <w:t>To Whom it May Concern,</w:t>
      </w:r>
    </w:p>
    <w:p w:rsidR="00CC1B1D" w:rsidRDefault="00CC1B1D" w:rsidP="00CC1B1D">
      <w:pPr>
        <w:rPr>
          <w:rFonts w:eastAsia="Times New Roman"/>
        </w:rPr>
      </w:pPr>
    </w:p>
    <w:p w:rsidR="00CC1B1D" w:rsidRDefault="00CC1B1D" w:rsidP="00CC1B1D">
      <w:pPr>
        <w:rPr>
          <w:rFonts w:eastAsia="Times New Roman"/>
        </w:rPr>
      </w:pPr>
    </w:p>
    <w:p w:rsidR="00CC1B1D" w:rsidRDefault="00CC1B1D" w:rsidP="00CC1B1D">
      <w:pPr>
        <w:rPr>
          <w:rFonts w:eastAsia="Times New Roman"/>
        </w:rPr>
      </w:pPr>
      <w:r>
        <w:rPr>
          <w:rFonts w:eastAsia="Times New Roman"/>
        </w:rPr>
        <w:t>           On behalf of Okeene Public Schools I want to let you know the e-rate program has been invaluable to the success of our schools technology.  This upcoming school year alone we have updated our cabling, access points, and other technologies covered under the e-rate program in order to allow our students to go one to one with chrome books.  Had we not had the e-rate funding this would not have been possible.  This program will enable our students the opportunity to have the technological advantages that numerous other students receive throughout the state of Oklahoma.  I for one would like to see the funding levels remain at or above the current rate as I can attest this program is assisting with the future success of our students.  After all that is the purpose to assist students and give them greater opportunities they may not receive without the assistance of a strong e-rate program.  I hope this is considered when the final decisions are made. </w:t>
      </w:r>
    </w:p>
    <w:p w:rsidR="00CC1B1D" w:rsidRDefault="00CC1B1D" w:rsidP="00CC1B1D">
      <w:pPr>
        <w:rPr>
          <w:rFonts w:eastAsia="Times New Roman"/>
        </w:rPr>
      </w:pPr>
    </w:p>
    <w:p w:rsidR="00CC1B1D" w:rsidRDefault="00CC1B1D" w:rsidP="00CC1B1D">
      <w:pPr>
        <w:rPr>
          <w:rFonts w:eastAsia="Times New Roman"/>
        </w:rPr>
      </w:pPr>
      <w:r>
        <w:rPr>
          <w:rFonts w:eastAsia="Times New Roman"/>
        </w:rPr>
        <w:t>Sincerely,</w:t>
      </w:r>
    </w:p>
    <w:p w:rsidR="00CC1B1D" w:rsidRDefault="00CC1B1D" w:rsidP="00CC1B1D">
      <w:pPr>
        <w:rPr>
          <w:rFonts w:eastAsia="Times New Roman"/>
        </w:rPr>
      </w:pPr>
    </w:p>
    <w:p w:rsidR="00CC1B1D" w:rsidRDefault="00CC1B1D" w:rsidP="00CC1B1D">
      <w:pPr>
        <w:rPr>
          <w:rFonts w:eastAsia="Times New Roman"/>
        </w:rPr>
      </w:pPr>
      <w:r>
        <w:rPr>
          <w:rFonts w:eastAsia="Times New Roman"/>
        </w:rPr>
        <w:t>MIke Jikens, Okeene, Okla. Superintendent </w:t>
      </w:r>
    </w:p>
    <w:p w:rsidR="00137EDD" w:rsidRPr="00CC1B1D" w:rsidRDefault="00137EDD" w:rsidP="00CC1B1D">
      <w:bookmarkStart w:id="0" w:name="_GoBack"/>
      <w:bookmarkEnd w:id="0"/>
    </w:p>
    <w:sectPr w:rsidR="00137EDD" w:rsidRPr="00CC1B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1D"/>
    <w:rsid w:val="00137EDD"/>
    <w:rsid w:val="00CC1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15C4A-E919-4C7D-B66F-AFD30AA26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B1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14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2019-07-30T02:45:00Z</dcterms:created>
  <dcterms:modified xsi:type="dcterms:W3CDTF">2019-07-30T02:45:00Z</dcterms:modified>
</cp:coreProperties>
</file>