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A52" w:rsidRDefault="00A04A52" w:rsidP="00A04A52">
      <w:pPr>
        <w:rPr>
          <w:rFonts w:ascii="Georgia" w:hAnsi="Georgia"/>
        </w:rPr>
      </w:pPr>
      <w:r w:rsidRPr="00A04A52">
        <w:rPr>
          <w:rFonts w:ascii="Georgia" w:hAnsi="Georgia"/>
        </w:rPr>
        <w:t xml:space="preserve">Please disallow </w:t>
      </w:r>
      <w:r w:rsidRPr="00A04A52">
        <w:rPr>
          <w:rFonts w:ascii="Georgia" w:hAnsi="Georgia"/>
        </w:rPr>
        <w:t>rin</w:t>
      </w:r>
      <w:bookmarkStart w:id="0" w:name="_GoBack"/>
      <w:bookmarkEnd w:id="0"/>
      <w:r w:rsidRPr="00A04A52">
        <w:rPr>
          <w:rFonts w:ascii="Georgia" w:hAnsi="Georgia"/>
        </w:rPr>
        <w:t>g</w:t>
      </w:r>
      <w:r>
        <w:rPr>
          <w:rFonts w:ascii="Georgia" w:hAnsi="Georgia"/>
        </w:rPr>
        <w:t>-</w:t>
      </w:r>
      <w:r w:rsidRPr="00A04A52">
        <w:rPr>
          <w:rFonts w:ascii="Georgia" w:hAnsi="Georgia"/>
        </w:rPr>
        <w:t>less</w:t>
      </w:r>
      <w:r w:rsidRPr="00A04A52">
        <w:rPr>
          <w:rFonts w:ascii="Georgia" w:hAnsi="Georgia"/>
        </w:rPr>
        <w:t xml:space="preserve"> </w:t>
      </w:r>
      <w:proofErr w:type="spellStart"/>
      <w:r w:rsidRPr="00A04A52">
        <w:rPr>
          <w:rFonts w:ascii="Georgia" w:hAnsi="Georgia"/>
        </w:rPr>
        <w:t>robocall</w:t>
      </w:r>
      <w:proofErr w:type="spellEnd"/>
      <w:r w:rsidRPr="00A04A52">
        <w:rPr>
          <w:rFonts w:ascii="Georgia" w:hAnsi="Georgia"/>
        </w:rPr>
        <w:t xml:space="preserve"> voicemail messaging.</w:t>
      </w:r>
    </w:p>
    <w:p w:rsidR="00A04A52" w:rsidRDefault="00A04A52" w:rsidP="00A04A52">
      <w:pPr>
        <w:rPr>
          <w:rFonts w:ascii="Georgia" w:hAnsi="Georgia"/>
        </w:rPr>
      </w:pPr>
    </w:p>
    <w:p w:rsidR="00A04A52" w:rsidRDefault="00A04A52" w:rsidP="00A04A52">
      <w:pPr>
        <w:rPr>
          <w:rFonts w:ascii="Georgia" w:hAnsi="Georgia"/>
        </w:rPr>
      </w:pPr>
      <w:r w:rsidRPr="00A04A52">
        <w:rPr>
          <w:rFonts w:ascii="Georgia" w:hAnsi="Georgia"/>
        </w:rPr>
        <w:t>People’s phones are their personal and private communication devices, used for emergencies, business, and family. There is absolutely no reason to allow companies to sully these connections</w:t>
      </w:r>
      <w:r>
        <w:rPr>
          <w:rFonts w:ascii="Georgia" w:hAnsi="Georgia"/>
        </w:rPr>
        <w:t xml:space="preserve"> with invasive marketing ploys.</w:t>
      </w:r>
    </w:p>
    <w:p w:rsidR="00A04A52" w:rsidRDefault="00A04A52" w:rsidP="00A04A52">
      <w:pPr>
        <w:rPr>
          <w:rFonts w:ascii="Georgia" w:hAnsi="Georgia"/>
        </w:rPr>
      </w:pPr>
    </w:p>
    <w:p w:rsidR="00A04A52" w:rsidRDefault="00A04A52" w:rsidP="00A04A52">
      <w:pPr>
        <w:rPr>
          <w:rFonts w:ascii="Georgia" w:hAnsi="Georgia"/>
        </w:rPr>
      </w:pPr>
      <w:r>
        <w:rPr>
          <w:rFonts w:ascii="Georgia" w:hAnsi="Georgia"/>
        </w:rPr>
        <w:t>These advertisers and promoters have better alternative methods of communicating with the masses.  Print for instance or advertising in newspapers and magazines.</w:t>
      </w:r>
    </w:p>
    <w:p w:rsidR="00A04A52" w:rsidRDefault="00A04A52" w:rsidP="00A04A52">
      <w:pPr>
        <w:rPr>
          <w:rFonts w:ascii="Georgia" w:hAnsi="Georgia"/>
        </w:rPr>
      </w:pPr>
    </w:p>
    <w:p w:rsidR="00A04A52" w:rsidRDefault="00A04A52" w:rsidP="00A04A52">
      <w:pPr>
        <w:rPr>
          <w:rFonts w:ascii="Georgia" w:hAnsi="Georgia"/>
        </w:rPr>
      </w:pPr>
      <w:r w:rsidRPr="00A04A52">
        <w:rPr>
          <w:rFonts w:ascii="Georgia" w:hAnsi="Georgia"/>
        </w:rPr>
        <w:t xml:space="preserve">It is unwelcome, unwarranted, </w:t>
      </w:r>
      <w:r>
        <w:rPr>
          <w:rFonts w:ascii="Georgia" w:hAnsi="Georgia"/>
        </w:rPr>
        <w:t xml:space="preserve">intrusion </w:t>
      </w:r>
      <w:r w:rsidRPr="00A04A52">
        <w:rPr>
          <w:rFonts w:ascii="Georgia" w:hAnsi="Georgia"/>
        </w:rPr>
        <w:t xml:space="preserve">and is more than likely to result in inappropriate stuffing of voicemail boxes by marketers and others without permission to contact. </w:t>
      </w:r>
    </w:p>
    <w:p w:rsidR="00A04A52" w:rsidRDefault="00A04A52" w:rsidP="00A04A52">
      <w:pPr>
        <w:rPr>
          <w:rFonts w:ascii="Georgia" w:hAnsi="Georgia"/>
        </w:rPr>
      </w:pPr>
    </w:p>
    <w:p w:rsidR="00A04A52" w:rsidRDefault="00A04A52" w:rsidP="00A04A52">
      <w:pPr>
        <w:rPr>
          <w:rFonts w:ascii="Georgia" w:hAnsi="Georgia"/>
        </w:rPr>
      </w:pPr>
      <w:r w:rsidRPr="00A04A52">
        <w:rPr>
          <w:rFonts w:ascii="Georgia" w:hAnsi="Georgia"/>
        </w:rPr>
        <w:t xml:space="preserve">What good is it to set rules allowing consumers to deny permission for phone contact, or to pass laws creating Do Not Call Registries, but then to allow this shameless nonsense? This must be stopped. </w:t>
      </w:r>
    </w:p>
    <w:p w:rsidR="00A04A52" w:rsidRDefault="00A04A52" w:rsidP="00A04A52">
      <w:pPr>
        <w:rPr>
          <w:rFonts w:ascii="Georgia" w:hAnsi="Georgia"/>
        </w:rPr>
      </w:pPr>
    </w:p>
    <w:p w:rsidR="00A04A52" w:rsidRDefault="00A04A52" w:rsidP="00A04A52">
      <w:pPr>
        <w:rPr>
          <w:rFonts w:ascii="Georgia" w:hAnsi="Georgia"/>
        </w:rPr>
      </w:pPr>
      <w:r w:rsidRPr="00A04A52">
        <w:rPr>
          <w:rFonts w:ascii="Georgia" w:hAnsi="Georgia"/>
        </w:rPr>
        <w:t xml:space="preserve">It’s your job to block their calls before they </w:t>
      </w:r>
      <w:proofErr w:type="spellStart"/>
      <w:r w:rsidRPr="00A04A52">
        <w:rPr>
          <w:rFonts w:ascii="Georgia" w:hAnsi="Georgia"/>
        </w:rPr>
        <w:t>ringlessly</w:t>
      </w:r>
      <w:proofErr w:type="spellEnd"/>
      <w:r w:rsidRPr="00A04A52">
        <w:rPr>
          <w:rFonts w:ascii="Georgia" w:hAnsi="Georgia"/>
        </w:rPr>
        <w:t xml:space="preserve"> call.</w:t>
      </w:r>
    </w:p>
    <w:p w:rsidR="00A04A52" w:rsidRPr="00A04A52" w:rsidRDefault="00A04A52" w:rsidP="00A04A52">
      <w:pPr>
        <w:rPr>
          <w:rFonts w:ascii="Georgia" w:hAnsi="Georgia"/>
        </w:rPr>
      </w:pPr>
    </w:p>
    <w:p w:rsidR="00A04A52" w:rsidRPr="00A04A52" w:rsidRDefault="00A04A52" w:rsidP="00A04A52">
      <w:pPr>
        <w:rPr>
          <w:rFonts w:ascii="Georgia" w:hAnsi="Georgia"/>
        </w:rPr>
      </w:pPr>
      <w:r w:rsidRPr="00A04A52">
        <w:rPr>
          <w:rFonts w:ascii="Georgia" w:hAnsi="Georgia"/>
        </w:rPr>
        <w:t>Thank you.</w:t>
      </w:r>
    </w:p>
    <w:p w:rsidR="00C45296" w:rsidRDefault="00C45296"/>
    <w:sectPr w:rsidR="00C452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w:altName w:val="Times New Roman"/>
    <w:charset w:val="00"/>
    <w:family w:val="auto"/>
    <w:pitch w:val="variable"/>
    <w:sig w:usb0="00000001" w:usb1="5000204A" w:usb2="00000000" w:usb3="00000000" w:csb0="0000009B"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52"/>
    <w:rsid w:val="00A04A52"/>
    <w:rsid w:val="00C45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15C01E-B8FC-444D-96A3-94FCF996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A52"/>
    <w:rPr>
      <w:rFonts w:ascii="Avenir" w:hAnsi="Avenir"/>
      <w:sz w:val="24"/>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27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Barr</dc:creator>
  <cp:keywords/>
  <dc:description/>
  <cp:lastModifiedBy>A Barr</cp:lastModifiedBy>
  <cp:revision>1</cp:revision>
  <dcterms:created xsi:type="dcterms:W3CDTF">2017-08-05T18:29:00Z</dcterms:created>
  <dcterms:modified xsi:type="dcterms:W3CDTF">2017-08-05T18:34:00Z</dcterms:modified>
</cp:coreProperties>
</file>