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2CE5B" w14:textId="18BC8ED2" w:rsidR="00825CCC" w:rsidRPr="00DE1BDB" w:rsidRDefault="003520BC">
      <w:pPr>
        <w:rPr>
          <w:sz w:val="28"/>
          <w:szCs w:val="28"/>
        </w:rPr>
      </w:pPr>
      <w:r w:rsidRPr="00DE1BDB">
        <w:rPr>
          <w:sz w:val="28"/>
          <w:szCs w:val="28"/>
        </w:rPr>
        <w:t>7 August 2019</w:t>
      </w:r>
    </w:p>
    <w:p w14:paraId="28E33753" w14:textId="77777777" w:rsidR="00825CCC" w:rsidRPr="00DE1BDB" w:rsidRDefault="00825CCC">
      <w:pPr>
        <w:rPr>
          <w:sz w:val="28"/>
          <w:szCs w:val="28"/>
        </w:rPr>
      </w:pPr>
    </w:p>
    <w:p w14:paraId="50CFEEAE" w14:textId="5DF57B6A" w:rsidR="00825CCC" w:rsidRPr="00DE1BDB" w:rsidRDefault="003520BC">
      <w:pPr>
        <w:rPr>
          <w:sz w:val="28"/>
          <w:szCs w:val="28"/>
        </w:rPr>
      </w:pPr>
      <w:r w:rsidRPr="00DE1BDB">
        <w:rPr>
          <w:sz w:val="28"/>
          <w:szCs w:val="28"/>
        </w:rPr>
        <w:t>To whom It May Concern:</w:t>
      </w:r>
    </w:p>
    <w:p w14:paraId="54046E5D" w14:textId="77777777" w:rsidR="00825CCC" w:rsidRPr="00DE1BDB" w:rsidRDefault="00825CCC">
      <w:pPr>
        <w:rPr>
          <w:sz w:val="28"/>
          <w:szCs w:val="28"/>
        </w:rPr>
      </w:pPr>
    </w:p>
    <w:p w14:paraId="618DD5EB" w14:textId="11E6076B" w:rsidR="001451E8" w:rsidRPr="00DE1BDB" w:rsidRDefault="00672C8D">
      <w:pPr>
        <w:rPr>
          <w:sz w:val="28"/>
          <w:szCs w:val="28"/>
        </w:rPr>
      </w:pPr>
      <w:r w:rsidRPr="00DE1BDB">
        <w:rPr>
          <w:sz w:val="28"/>
          <w:szCs w:val="28"/>
        </w:rPr>
        <w:t xml:space="preserve">I am a member of the Hearing Loss Association of America and former President and Assistive Technology Chairman of the Long Beach/Lakewood Chapter.  I am also active in my local Chapter.  Because of my 30 years of experience in the Aerospace industry where I was responsible for Communications Systems Design, I felt that I was perfectly suited to explain to people with </w:t>
      </w:r>
      <w:r w:rsidR="00D00346" w:rsidRPr="00DE1BDB">
        <w:rPr>
          <w:sz w:val="28"/>
          <w:szCs w:val="28"/>
        </w:rPr>
        <w:t xml:space="preserve">severe </w:t>
      </w:r>
      <w:r w:rsidRPr="00DE1BDB">
        <w:rPr>
          <w:sz w:val="28"/>
          <w:szCs w:val="28"/>
        </w:rPr>
        <w:t>hearing loss</w:t>
      </w:r>
      <w:r w:rsidR="00D00346" w:rsidRPr="00DE1BDB">
        <w:rPr>
          <w:sz w:val="28"/>
          <w:szCs w:val="28"/>
        </w:rPr>
        <w:t xml:space="preserve">, like myself, </w:t>
      </w:r>
      <w:r w:rsidRPr="00DE1BDB">
        <w:rPr>
          <w:sz w:val="28"/>
          <w:szCs w:val="28"/>
        </w:rPr>
        <w:t>how they c</w:t>
      </w:r>
      <w:r w:rsidR="00D00346" w:rsidRPr="00DE1BDB">
        <w:rPr>
          <w:sz w:val="28"/>
          <w:szCs w:val="28"/>
        </w:rPr>
        <w:t>an</w:t>
      </w:r>
      <w:r w:rsidRPr="00DE1BDB">
        <w:rPr>
          <w:sz w:val="28"/>
          <w:szCs w:val="28"/>
        </w:rPr>
        <w:t xml:space="preserve"> use technology to improve their quality of life</w:t>
      </w:r>
      <w:r w:rsidR="00D00346" w:rsidRPr="00DE1BDB">
        <w:rPr>
          <w:sz w:val="28"/>
          <w:szCs w:val="28"/>
        </w:rPr>
        <w:t xml:space="preserve"> and their safety</w:t>
      </w:r>
      <w:r w:rsidRPr="00DE1BDB">
        <w:rPr>
          <w:sz w:val="28"/>
          <w:szCs w:val="28"/>
        </w:rPr>
        <w:t>.</w:t>
      </w:r>
    </w:p>
    <w:p w14:paraId="5FD94077" w14:textId="2C8AF0B8" w:rsidR="00672C8D" w:rsidRPr="00DE1BDB" w:rsidRDefault="00672C8D">
      <w:pPr>
        <w:rPr>
          <w:sz w:val="28"/>
          <w:szCs w:val="28"/>
        </w:rPr>
      </w:pPr>
    </w:p>
    <w:p w14:paraId="6941945D" w14:textId="4A63D66E" w:rsidR="00672C8D" w:rsidRPr="00DE1BDB" w:rsidRDefault="00672C8D">
      <w:pPr>
        <w:rPr>
          <w:sz w:val="28"/>
          <w:szCs w:val="28"/>
        </w:rPr>
      </w:pPr>
      <w:r w:rsidRPr="00DE1BDB">
        <w:rPr>
          <w:sz w:val="28"/>
          <w:szCs w:val="28"/>
        </w:rPr>
        <w:t xml:space="preserve">Smart phones are extremely helpful for people with hearing loss and in the case of emergency can be </w:t>
      </w:r>
      <w:r w:rsidR="009C7DD5" w:rsidRPr="00DE1BDB">
        <w:rPr>
          <w:sz w:val="28"/>
          <w:szCs w:val="28"/>
        </w:rPr>
        <w:t>their lifeline.  At one of our technology workshops, we were introduced to the InnoCaption app.  Once I downloaded the app and tried it</w:t>
      </w:r>
      <w:r w:rsidR="00681301" w:rsidRPr="00DE1BDB">
        <w:rPr>
          <w:sz w:val="28"/>
          <w:szCs w:val="28"/>
        </w:rPr>
        <w:t>,</w:t>
      </w:r>
      <w:r w:rsidR="009C7DD5" w:rsidRPr="00DE1BDB">
        <w:rPr>
          <w:sz w:val="28"/>
          <w:szCs w:val="28"/>
        </w:rPr>
        <w:t xml:space="preserve"> I was shocked to find out how accurate and timely their captions were.  I became a convert immediately and to this day I highly recommend it as the best app for captions</w:t>
      </w:r>
      <w:r w:rsidR="00076D2F">
        <w:rPr>
          <w:sz w:val="28"/>
          <w:szCs w:val="28"/>
        </w:rPr>
        <w:t xml:space="preserve"> on phones</w:t>
      </w:r>
      <w:r w:rsidR="009C7DD5" w:rsidRPr="00DE1BDB">
        <w:rPr>
          <w:sz w:val="28"/>
          <w:szCs w:val="28"/>
        </w:rPr>
        <w:t xml:space="preserve">.  They use live court certified stenographers to produce their captions.  </w:t>
      </w:r>
    </w:p>
    <w:p w14:paraId="57319562" w14:textId="243CBDED" w:rsidR="009C7DD5" w:rsidRPr="00DE1BDB" w:rsidRDefault="009C7DD5">
      <w:pPr>
        <w:rPr>
          <w:sz w:val="28"/>
          <w:szCs w:val="28"/>
        </w:rPr>
      </w:pPr>
    </w:p>
    <w:p w14:paraId="1EC88D56" w14:textId="19A39B83" w:rsidR="00D00346" w:rsidRPr="00DE1BDB" w:rsidRDefault="009C7DD5">
      <w:pPr>
        <w:rPr>
          <w:sz w:val="28"/>
          <w:szCs w:val="28"/>
        </w:rPr>
      </w:pPr>
      <w:r w:rsidRPr="00DE1BDB">
        <w:rPr>
          <w:sz w:val="28"/>
          <w:szCs w:val="28"/>
        </w:rPr>
        <w:t>When I am traveling whether to the doctor’s office</w:t>
      </w:r>
      <w:r w:rsidR="00681301" w:rsidRPr="00DE1BDB">
        <w:rPr>
          <w:sz w:val="28"/>
          <w:szCs w:val="28"/>
        </w:rPr>
        <w:t>, the grocery store</w:t>
      </w:r>
      <w:r w:rsidRPr="00DE1BDB">
        <w:rPr>
          <w:sz w:val="28"/>
          <w:szCs w:val="28"/>
        </w:rPr>
        <w:t xml:space="preserve"> or on a </w:t>
      </w:r>
      <w:r w:rsidR="00D00346" w:rsidRPr="00DE1BDB">
        <w:rPr>
          <w:sz w:val="28"/>
          <w:szCs w:val="28"/>
        </w:rPr>
        <w:t>vacation,</w:t>
      </w:r>
      <w:r w:rsidRPr="00DE1BDB">
        <w:rPr>
          <w:sz w:val="28"/>
          <w:szCs w:val="28"/>
        </w:rPr>
        <w:t xml:space="preserve"> I depend </w:t>
      </w:r>
      <w:r w:rsidR="00D00346" w:rsidRPr="00DE1BDB">
        <w:rPr>
          <w:sz w:val="28"/>
          <w:szCs w:val="28"/>
        </w:rPr>
        <w:t>on InnoCaption.  There have been numerous times when it has been a life saver.  Several times my car brok</w:t>
      </w:r>
      <w:r w:rsidR="00681301" w:rsidRPr="00DE1BDB">
        <w:rPr>
          <w:sz w:val="28"/>
          <w:szCs w:val="28"/>
        </w:rPr>
        <w:t>e</w:t>
      </w:r>
      <w:r w:rsidR="00D00346" w:rsidRPr="00DE1BDB">
        <w:rPr>
          <w:sz w:val="28"/>
          <w:szCs w:val="28"/>
        </w:rPr>
        <w:t xml:space="preserve"> down and I had to call AAA for help.</w:t>
      </w:r>
      <w:r w:rsidR="00681301" w:rsidRPr="00DE1BDB">
        <w:rPr>
          <w:sz w:val="28"/>
          <w:szCs w:val="28"/>
        </w:rPr>
        <w:t xml:space="preserve">  Before InnoCaption, I had a very difficult time navigating through the numbered options.  Even if I had a live person to talk to</w:t>
      </w:r>
      <w:r w:rsidR="00DE1BDB" w:rsidRPr="00DE1BDB">
        <w:rPr>
          <w:sz w:val="28"/>
          <w:szCs w:val="28"/>
        </w:rPr>
        <w:t>,</w:t>
      </w:r>
      <w:r w:rsidR="00681301" w:rsidRPr="00DE1BDB">
        <w:rPr>
          <w:sz w:val="28"/>
          <w:szCs w:val="28"/>
        </w:rPr>
        <w:t xml:space="preserve"> they </w:t>
      </w:r>
      <w:r w:rsidR="00DE1BDB" w:rsidRPr="00DE1BDB">
        <w:rPr>
          <w:sz w:val="28"/>
          <w:szCs w:val="28"/>
        </w:rPr>
        <w:t>frequently</w:t>
      </w:r>
      <w:r w:rsidR="00681301" w:rsidRPr="00DE1BDB">
        <w:rPr>
          <w:sz w:val="28"/>
          <w:szCs w:val="28"/>
        </w:rPr>
        <w:t xml:space="preserve"> spoke to</w:t>
      </w:r>
      <w:r w:rsidR="00DE1BDB" w:rsidRPr="00DE1BDB">
        <w:rPr>
          <w:sz w:val="28"/>
          <w:szCs w:val="28"/>
        </w:rPr>
        <w:t>o</w:t>
      </w:r>
      <w:r w:rsidR="00681301" w:rsidRPr="00DE1BDB">
        <w:rPr>
          <w:sz w:val="28"/>
          <w:szCs w:val="28"/>
        </w:rPr>
        <w:t xml:space="preserve"> fast for me to understand what they were saying</w:t>
      </w:r>
      <w:r w:rsidR="00DE1BDB" w:rsidRPr="00DE1BDB">
        <w:rPr>
          <w:sz w:val="28"/>
          <w:szCs w:val="28"/>
        </w:rPr>
        <w:t>.</w:t>
      </w:r>
    </w:p>
    <w:p w14:paraId="3491C08A" w14:textId="569440B4" w:rsidR="00DE1BDB" w:rsidRPr="00DE1BDB" w:rsidRDefault="00DE1BDB">
      <w:pPr>
        <w:rPr>
          <w:sz w:val="28"/>
          <w:szCs w:val="28"/>
        </w:rPr>
      </w:pPr>
    </w:p>
    <w:p w14:paraId="108319AD" w14:textId="7C06350F" w:rsidR="00DE1BDB" w:rsidRPr="00DE1BDB" w:rsidRDefault="00DE1BDB">
      <w:pPr>
        <w:rPr>
          <w:sz w:val="28"/>
          <w:szCs w:val="28"/>
        </w:rPr>
      </w:pPr>
      <w:r w:rsidRPr="00DE1BDB">
        <w:rPr>
          <w:sz w:val="28"/>
          <w:szCs w:val="28"/>
        </w:rPr>
        <w:t>I hope the FCC will keep this in mind in these difficult times of budget cuts and give as much help financially to InnoCaption as you can</w:t>
      </w:r>
    </w:p>
    <w:p w14:paraId="195476C9" w14:textId="77777777" w:rsidR="001451E8" w:rsidRPr="00DE1BDB" w:rsidRDefault="001451E8">
      <w:pPr>
        <w:rPr>
          <w:sz w:val="28"/>
          <w:szCs w:val="28"/>
        </w:rPr>
      </w:pPr>
    </w:p>
    <w:p w14:paraId="585DAB66" w14:textId="77777777" w:rsidR="001451E8" w:rsidRPr="00DE1BDB" w:rsidRDefault="001451E8">
      <w:pPr>
        <w:rPr>
          <w:sz w:val="28"/>
          <w:szCs w:val="28"/>
        </w:rPr>
      </w:pPr>
    </w:p>
    <w:p w14:paraId="49BC409D" w14:textId="79DADA1D" w:rsidR="00162511" w:rsidRPr="00DE1BDB" w:rsidRDefault="00DE1BDB">
      <w:pPr>
        <w:rPr>
          <w:sz w:val="28"/>
          <w:szCs w:val="28"/>
        </w:rPr>
      </w:pPr>
      <w:r w:rsidRPr="00DE1BDB">
        <w:rPr>
          <w:sz w:val="28"/>
          <w:szCs w:val="28"/>
        </w:rPr>
        <w:t>Regards,</w:t>
      </w:r>
      <w:bookmarkStart w:id="0" w:name="_GoBack"/>
      <w:bookmarkEnd w:id="0"/>
    </w:p>
    <w:p w14:paraId="726766E3" w14:textId="77777777" w:rsidR="00DE1BDB" w:rsidRPr="00DE1BDB" w:rsidRDefault="00DE1BDB">
      <w:pPr>
        <w:rPr>
          <w:sz w:val="28"/>
          <w:szCs w:val="28"/>
        </w:rPr>
      </w:pPr>
    </w:p>
    <w:p w14:paraId="41BEC306" w14:textId="0B154E61" w:rsidR="001451E8" w:rsidRPr="00DE1BDB" w:rsidRDefault="001451E8">
      <w:pPr>
        <w:rPr>
          <w:sz w:val="28"/>
          <w:szCs w:val="28"/>
        </w:rPr>
      </w:pPr>
      <w:r w:rsidRPr="00DE1BDB">
        <w:rPr>
          <w:sz w:val="28"/>
          <w:szCs w:val="28"/>
        </w:rPr>
        <w:t xml:space="preserve">Dr. Wilbur </w:t>
      </w:r>
      <w:r w:rsidR="003520BC" w:rsidRPr="00DE1BDB">
        <w:rPr>
          <w:sz w:val="28"/>
          <w:szCs w:val="28"/>
        </w:rPr>
        <w:t>J.</w:t>
      </w:r>
      <w:r w:rsidRPr="00DE1BDB">
        <w:rPr>
          <w:sz w:val="28"/>
          <w:szCs w:val="28"/>
        </w:rPr>
        <w:t xml:space="preserve"> Busch</w:t>
      </w:r>
    </w:p>
    <w:p w14:paraId="4E4C984B" w14:textId="7B7CEAFA" w:rsidR="001451E8" w:rsidRPr="00DE1BDB" w:rsidRDefault="003520BC">
      <w:pPr>
        <w:rPr>
          <w:sz w:val="28"/>
          <w:szCs w:val="28"/>
        </w:rPr>
      </w:pPr>
      <w:r w:rsidRPr="00DE1BDB">
        <w:rPr>
          <w:sz w:val="28"/>
          <w:szCs w:val="28"/>
        </w:rPr>
        <w:t>1132 Calle de los Amigos</w:t>
      </w:r>
    </w:p>
    <w:p w14:paraId="44EB9673" w14:textId="0946DB2E" w:rsidR="00E52B21" w:rsidRPr="00DE1BDB" w:rsidRDefault="00672C8D">
      <w:pPr>
        <w:rPr>
          <w:sz w:val="28"/>
          <w:szCs w:val="28"/>
        </w:rPr>
      </w:pPr>
      <w:r w:rsidRPr="00DE1BDB">
        <w:rPr>
          <w:sz w:val="28"/>
          <w:szCs w:val="28"/>
        </w:rPr>
        <w:t>Santa Barbara</w:t>
      </w:r>
      <w:r w:rsidR="001451E8" w:rsidRPr="00DE1BDB">
        <w:rPr>
          <w:sz w:val="28"/>
          <w:szCs w:val="28"/>
        </w:rPr>
        <w:t>, CA  9</w:t>
      </w:r>
      <w:r w:rsidRPr="00DE1BDB">
        <w:rPr>
          <w:sz w:val="28"/>
          <w:szCs w:val="28"/>
        </w:rPr>
        <w:t>3105</w:t>
      </w:r>
    </w:p>
    <w:sectPr w:rsidR="00E52B21" w:rsidRPr="00DE1BDB" w:rsidSect="00E52B2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CC"/>
    <w:rsid w:val="000458C3"/>
    <w:rsid w:val="00076D2F"/>
    <w:rsid w:val="000965A6"/>
    <w:rsid w:val="000F3F56"/>
    <w:rsid w:val="00115345"/>
    <w:rsid w:val="001451E8"/>
    <w:rsid w:val="00162511"/>
    <w:rsid w:val="003520BC"/>
    <w:rsid w:val="0038418D"/>
    <w:rsid w:val="003871A7"/>
    <w:rsid w:val="0050365F"/>
    <w:rsid w:val="005C29B8"/>
    <w:rsid w:val="00654C8F"/>
    <w:rsid w:val="00672C8D"/>
    <w:rsid w:val="00681301"/>
    <w:rsid w:val="00687B7C"/>
    <w:rsid w:val="00825CCC"/>
    <w:rsid w:val="009C7DD5"/>
    <w:rsid w:val="00C25357"/>
    <w:rsid w:val="00D00346"/>
    <w:rsid w:val="00D55323"/>
    <w:rsid w:val="00DE1BDB"/>
    <w:rsid w:val="00E52B21"/>
    <w:rsid w:val="00E938F6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4E616A"/>
  <w15:docId w15:val="{14F904C4-0EFD-4AC9-8D22-48284ED6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B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52B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Busch</dc:creator>
  <cp:lastModifiedBy>Wilbur Busch</cp:lastModifiedBy>
  <cp:revision>6</cp:revision>
  <cp:lastPrinted>2019-08-08T00:18:00Z</cp:lastPrinted>
  <dcterms:created xsi:type="dcterms:W3CDTF">2019-08-07T23:32:00Z</dcterms:created>
  <dcterms:modified xsi:type="dcterms:W3CDTF">2019-08-08T00:38:00Z</dcterms:modified>
</cp:coreProperties>
</file>