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98E" w:rsidRDefault="00961462">
      <w:r>
        <w:t xml:space="preserve">I would like to express my approval for proposed </w:t>
      </w:r>
      <w:proofErr w:type="spellStart"/>
      <w:r>
        <w:t>T-mobile</w:t>
      </w:r>
      <w:proofErr w:type="spellEnd"/>
      <w:r>
        <w:t>/Sprint merger.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r>
        <w:t>Good for competition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r>
        <w:t>Great for upcoming 5G rollout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r>
        <w:t xml:space="preserve">Combined </w:t>
      </w:r>
      <w:proofErr w:type="spellStart"/>
      <w:r>
        <w:t>T-mobile</w:t>
      </w:r>
      <w:proofErr w:type="spellEnd"/>
      <w:r>
        <w:t>/Sprint</w:t>
      </w:r>
      <w:r>
        <w:t xml:space="preserve"> will have access to alleged upcoming video service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r>
        <w:t>T-Mobile did good job to lower prices and increase competition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r>
        <w:t>ATT and Verizon are real competitors, not Sprint</w:t>
      </w:r>
    </w:p>
    <w:p w:rsidR="00961462" w:rsidRDefault="00961462" w:rsidP="00961462">
      <w:pPr>
        <w:pStyle w:val="ListParagraph"/>
        <w:numPr>
          <w:ilvl w:val="0"/>
          <w:numId w:val="1"/>
        </w:numPr>
      </w:pPr>
      <w:proofErr w:type="spellStart"/>
      <w:r>
        <w:t>T-mobile</w:t>
      </w:r>
      <w:proofErr w:type="spellEnd"/>
      <w:r>
        <w:t>/Sprint</w:t>
      </w:r>
      <w:r>
        <w:t xml:space="preserve"> will be in better position to compete with other wireless providers.</w:t>
      </w:r>
      <w:bookmarkStart w:id="0" w:name="_GoBack"/>
      <w:bookmarkEnd w:id="0"/>
    </w:p>
    <w:sectPr w:rsidR="00961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D0DB0"/>
    <w:multiLevelType w:val="hybridMultilevel"/>
    <w:tmpl w:val="ED267BF8"/>
    <w:lvl w:ilvl="0" w:tplc="94DC55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98E"/>
    <w:rsid w:val="0025698E"/>
    <w:rsid w:val="0096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08BF5"/>
  <w15:chartTrackingRefBased/>
  <w15:docId w15:val="{041113C6-D853-4B54-BE64-79335696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Karczynski, Pawel</dc:creator>
  <cp:keywords/>
  <dc:description/>
  <cp:lastModifiedBy>Karczynski, Pawel</cp:lastModifiedBy>
  <cp:revision>2</cp:revision>
  <dcterms:created xsi:type="dcterms:W3CDTF">2018-08-10T20:04:00Z</dcterms:created>
  <dcterms:modified xsi:type="dcterms:W3CDTF">2018-08-10T20:04:00Z</dcterms:modified>
</cp:coreProperties>
</file>