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D57" w:rsidRDefault="00DB085A">
      <w:r>
        <w:t>How can possibly be considering cell connections broadband.  Sounds like quite the gimmick to me!</w:t>
      </w:r>
    </w:p>
    <w:p w:rsidR="00DB085A" w:rsidRDefault="00DB085A">
      <w:r>
        <w:t>We all know that the connection via your phone is a backup at best.  Prone to sudden slowdown, unrealistic data caps and too slow to be considered broadband.   Is it really that important to have some stats on a piece of paper overstating actual internet performance in the US?</w:t>
      </w:r>
    </w:p>
    <w:p w:rsidR="00DB085A" w:rsidRDefault="00DB085A"/>
    <w:p w:rsidR="00DB085A" w:rsidRDefault="00DB085A">
      <w:r>
        <w:t>It’s still going to fail to reach most rural locations and be expensive due to a total lack of competition.  Your little game of stat inflation won’t fool anyone.</w:t>
      </w:r>
    </w:p>
    <w:p w:rsidR="00DB085A" w:rsidRDefault="00DB085A">
      <w:bookmarkStart w:id="0" w:name="_GoBack"/>
      <w:bookmarkEnd w:id="0"/>
    </w:p>
    <w:sectPr w:rsidR="00DB0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5A"/>
    <w:rsid w:val="007B7D57"/>
    <w:rsid w:val="009542E8"/>
    <w:rsid w:val="00CE1F36"/>
    <w:rsid w:val="00DB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E2AF2F-D947-4307-8841-3B554CF16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</dc:creator>
  <cp:keywords/>
  <dc:description/>
  <cp:lastModifiedBy>lee</cp:lastModifiedBy>
  <cp:revision>1</cp:revision>
  <dcterms:created xsi:type="dcterms:W3CDTF">2017-08-12T13:15:00Z</dcterms:created>
  <dcterms:modified xsi:type="dcterms:W3CDTF">2017-08-12T13:20:00Z</dcterms:modified>
</cp:coreProperties>
</file>