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A77" w:rsidRDefault="00F37AAF" w:rsidP="00F37AAF">
      <w:pPr>
        <w:pStyle w:val="Heading1"/>
        <w:jc w:val="center"/>
      </w:pPr>
      <w:r>
        <w:t>Net Neutrality</w:t>
      </w:r>
    </w:p>
    <w:p w:rsidR="00F37AAF" w:rsidRDefault="00F37AAF" w:rsidP="00F37AAF"/>
    <w:p w:rsidR="00F37AAF" w:rsidRDefault="00F37AAF" w:rsidP="00F37AAF">
      <w:r>
        <w:t>To even imagine a day without internet ma</w:t>
      </w:r>
      <w:r w:rsidR="00625FA4">
        <w:t xml:space="preserve">kes anyone feel handicapped in the twenty first century because with the help of internet almost anything can be done from the comfort </w:t>
      </w:r>
      <w:r w:rsidR="00DE59CD">
        <w:t>of the home and within minutes; From</w:t>
      </w:r>
      <w:r w:rsidR="00625FA4">
        <w:t xml:space="preserve"> booking train tickets to hauling a cab at your doorsteps </w:t>
      </w:r>
      <w:r w:rsidR="00DE59CD">
        <w:t>has</w:t>
      </w:r>
      <w:r w:rsidR="00625FA4">
        <w:t xml:space="preserve"> been possible with the advent of internet and the </w:t>
      </w:r>
      <w:r w:rsidR="00EB55BD">
        <w:t>freedom of inn</w:t>
      </w:r>
      <w:r w:rsidR="00645F94">
        <w:t>ovation given on this platform.</w:t>
      </w:r>
      <w:r w:rsidR="00625FA4">
        <w:t xml:space="preserve"> </w:t>
      </w:r>
    </w:p>
    <w:p w:rsidR="008F4ADF" w:rsidRDefault="00DE59CD" w:rsidP="008F4ADF">
      <w:r>
        <w:t>To understand the repercussions that we as a common citizen might face when the c</w:t>
      </w:r>
      <w:r w:rsidRPr="00DE59CD">
        <w:t>ongress is about to repeal the FCC's Net Neutrality rules </w:t>
      </w:r>
      <w:r w:rsidR="00645F94">
        <w:t xml:space="preserve">and what the whole debate is </w:t>
      </w:r>
      <w:r w:rsidR="00D36AA5">
        <w:t>about, we</w:t>
      </w:r>
      <w:r w:rsidR="00645F94">
        <w:t xml:space="preserve"> first need to understand how exactly does the internet work right now and </w:t>
      </w:r>
      <w:r>
        <w:t>what changes we might see if these laws are repealed.</w:t>
      </w:r>
      <w:r w:rsidR="00AD05AC">
        <w:t xml:space="preserve"> At present the wa</w:t>
      </w:r>
      <w:r w:rsidR="008F4ADF">
        <w:t>y the internet works is that all the big companies have to provide all the content to the users at the same speed and in no way, can they block any content other than spam.</w:t>
      </w:r>
      <w:sdt>
        <w:sdtPr>
          <w:id w:val="1298032104"/>
          <w:citation/>
        </w:sdtPr>
        <w:sdtEndPr/>
        <w:sdtContent>
          <w:r w:rsidR="008F4ADF">
            <w:fldChar w:fldCharType="begin"/>
          </w:r>
          <w:r w:rsidR="008F4ADF">
            <w:instrText xml:space="preserve"> CITATION Mil07 \l 16393 </w:instrText>
          </w:r>
          <w:r w:rsidR="008F4ADF">
            <w:fldChar w:fldCharType="separate"/>
          </w:r>
          <w:r w:rsidR="00F20A71">
            <w:rPr>
              <w:noProof/>
            </w:rPr>
            <w:t xml:space="preserve"> (Milton Mueller, 2007)</w:t>
          </w:r>
          <w:r w:rsidR="008F4ADF">
            <w:fldChar w:fldCharType="end"/>
          </w:r>
        </w:sdtContent>
      </w:sdt>
      <w:r w:rsidR="008F4ADF">
        <w:t xml:space="preserve"> The laws further also </w:t>
      </w:r>
      <w:r w:rsidR="008F4ADF" w:rsidRPr="008F4ADF">
        <w:t>placed a limit with what companies could do with information such as customer browsing habits, app usage history, location data and Social Security numbers. The rules also had required providers to strengthen safeguards for customer data against hackers and thieves.</w:t>
      </w:r>
      <w:sdt>
        <w:sdtPr>
          <w:id w:val="-1895501906"/>
          <w:citation/>
        </w:sdtPr>
        <w:sdtEndPr/>
        <w:sdtContent>
          <w:r w:rsidR="00A47391">
            <w:fldChar w:fldCharType="begin"/>
          </w:r>
          <w:r w:rsidR="00A47391">
            <w:instrText xml:space="preserve"> CITATION Bri17 \l 16393 </w:instrText>
          </w:r>
          <w:r w:rsidR="00A47391">
            <w:fldChar w:fldCharType="separate"/>
          </w:r>
          <w:r w:rsidR="00F20A71">
            <w:rPr>
              <w:noProof/>
            </w:rPr>
            <w:t xml:space="preserve"> (Fung, 2017)</w:t>
          </w:r>
          <w:r w:rsidR="00A47391">
            <w:fldChar w:fldCharType="end"/>
          </w:r>
        </w:sdtContent>
      </w:sdt>
    </w:p>
    <w:p w:rsidR="003E0576" w:rsidRDefault="000D26B1" w:rsidP="008F4ADF">
      <w:r>
        <w:t>With FCC trying to repeal these laws not only will they take away freedom of speech away from one of the most influential platform it will also hamper the security of the citizens as with those laws no longer in place p</w:t>
      </w:r>
      <w:r w:rsidRPr="000D26B1">
        <w:t>roviders will be able to monitor their customers’ behaviour online and, without their permission, use their personal and financial information to sell highly targeted ads</w:t>
      </w:r>
      <w:r>
        <w:t>.</w:t>
      </w:r>
      <w:sdt>
        <w:sdtPr>
          <w:id w:val="-170640849"/>
          <w:citation/>
        </w:sdtPr>
        <w:sdtEndPr/>
        <w:sdtContent>
          <w:r>
            <w:fldChar w:fldCharType="begin"/>
          </w:r>
          <w:r>
            <w:instrText xml:space="preserve"> CITATION Bri17 \l 16393 </w:instrText>
          </w:r>
          <w:r>
            <w:fldChar w:fldCharType="separate"/>
          </w:r>
          <w:r w:rsidR="00F20A71">
            <w:rPr>
              <w:noProof/>
            </w:rPr>
            <w:t xml:space="preserve"> (Fung, 2017)</w:t>
          </w:r>
          <w:r>
            <w:fldChar w:fldCharType="end"/>
          </w:r>
        </w:sdtContent>
      </w:sdt>
      <w:r w:rsidR="007E6885">
        <w:t xml:space="preserve"> And this is just one of the consequences of the decision that FCC is planning to take.</w:t>
      </w:r>
      <w:r w:rsidR="00B32327">
        <w:t xml:space="preserve"> As the Tier one companies are advocating of having complete control over the bandwidth and the content in it i.e they would decide what content they want to block and the speed of the content depending on how much money the company whose content they are letting pass through to the user.</w:t>
      </w:r>
      <w:sdt>
        <w:sdtPr>
          <w:id w:val="847138969"/>
          <w:citation/>
        </w:sdtPr>
        <w:sdtEndPr/>
        <w:sdtContent>
          <w:r w:rsidR="00F20A71">
            <w:fldChar w:fldCharType="begin"/>
          </w:r>
          <w:r w:rsidR="00F20A71">
            <w:instrText xml:space="preserve"> CITATION dra10 \l 16393 </w:instrText>
          </w:r>
          <w:r w:rsidR="00F20A71">
            <w:fldChar w:fldCharType="separate"/>
          </w:r>
          <w:r w:rsidR="00F20A71">
            <w:rPr>
              <w:noProof/>
            </w:rPr>
            <w:t xml:space="preserve"> (drawntoknowledge, 2010)</w:t>
          </w:r>
          <w:r w:rsidR="00F20A71">
            <w:fldChar w:fldCharType="end"/>
          </w:r>
        </w:sdtContent>
      </w:sdt>
    </w:p>
    <w:p w:rsidR="000D26B1" w:rsidRDefault="00A85E9A" w:rsidP="008F4ADF">
      <w:r>
        <w:t>T</w:t>
      </w:r>
      <w:r w:rsidR="003E0576">
        <w:t xml:space="preserve">o bring things into perspective in the era of entrepreneurship where internet has always been an ally for all the budding business having the laws on net </w:t>
      </w:r>
      <w:r>
        <w:t>neutrality</w:t>
      </w:r>
      <w:r w:rsidR="003E0576">
        <w:t xml:space="preserve"> </w:t>
      </w:r>
      <w:r>
        <w:t xml:space="preserve">repealed </w:t>
      </w:r>
      <w:r w:rsidR="003E0576">
        <w:t xml:space="preserve">will not only slow down but even </w:t>
      </w:r>
      <w:r>
        <w:t>discourage people with innovative ideas to go ahead with them. Thus, we as common citizens would have the most to lose with these laws being repealed and we all should come together as one and advocate against the government and FCCs decision.</w:t>
      </w:r>
    </w:p>
    <w:p w:rsidR="00A85E9A" w:rsidRDefault="00A85E9A" w:rsidP="008F4ADF"/>
    <w:sdt>
      <w:sdtPr>
        <w:rPr>
          <w:rFonts w:asciiTheme="minorHAnsi" w:eastAsiaTheme="minorHAnsi" w:hAnsiTheme="minorHAnsi" w:cstheme="minorBidi"/>
          <w:color w:val="auto"/>
          <w:sz w:val="22"/>
          <w:szCs w:val="22"/>
        </w:rPr>
        <w:id w:val="658351816"/>
        <w:docPartObj>
          <w:docPartGallery w:val="Bibliographies"/>
          <w:docPartUnique/>
        </w:docPartObj>
      </w:sdtPr>
      <w:sdtEndPr/>
      <w:sdtContent>
        <w:p w:rsidR="00A85E9A" w:rsidRDefault="00A85E9A">
          <w:pPr>
            <w:pStyle w:val="Heading1"/>
          </w:pPr>
          <w:r>
            <w:t>References</w:t>
          </w:r>
        </w:p>
        <w:sdt>
          <w:sdtPr>
            <w:id w:val="-573587230"/>
            <w:bibliography/>
          </w:sdtPr>
          <w:sdtEndPr/>
          <w:sdtContent>
            <w:p w:rsidR="00F20A71" w:rsidRDefault="00A85E9A" w:rsidP="00F20A71">
              <w:pPr>
                <w:pStyle w:val="Bibliography"/>
                <w:ind w:left="720" w:hanging="720"/>
                <w:rPr>
                  <w:noProof/>
                  <w:sz w:val="24"/>
                  <w:szCs w:val="24"/>
                </w:rPr>
              </w:pPr>
              <w:r>
                <w:fldChar w:fldCharType="begin"/>
              </w:r>
              <w:r>
                <w:instrText xml:space="preserve"> BIBLIOGRAPHY </w:instrText>
              </w:r>
              <w:r>
                <w:fldChar w:fldCharType="separate"/>
              </w:r>
              <w:r w:rsidR="00F20A71">
                <w:rPr>
                  <w:noProof/>
                </w:rPr>
                <w:t>drawntoknowledge. (2010, December 12). Net Neutrality.</w:t>
              </w:r>
            </w:p>
            <w:p w:rsidR="00F20A71" w:rsidRDefault="00F20A71" w:rsidP="00F20A71">
              <w:pPr>
                <w:pStyle w:val="Bibliography"/>
                <w:ind w:left="720" w:hanging="720"/>
                <w:rPr>
                  <w:noProof/>
                </w:rPr>
              </w:pPr>
              <w:r>
                <w:rPr>
                  <w:noProof/>
                </w:rPr>
                <w:t xml:space="preserve">Fung, B. (2017, March 28). </w:t>
              </w:r>
              <w:r>
                <w:rPr>
                  <w:i/>
                  <w:iCs/>
                  <w:noProof/>
                </w:rPr>
                <w:t>The House just voted to wipe away the FCC’s landmark Internet privacy protections</w:t>
              </w:r>
              <w:r>
                <w:rPr>
                  <w:noProof/>
                </w:rPr>
                <w:t>. Retrieved from The Washington Post: https://www.washingtonpost.com/news/the-switch/wp/2017/03/28/the-house-just-voted-to-wipe-out-the-fccs-landmark-internet-privacy-protections/?utm_term=.c0bb2a3f0495</w:t>
              </w:r>
            </w:p>
            <w:p w:rsidR="00F20A71" w:rsidRDefault="00F20A71" w:rsidP="00F20A71">
              <w:pPr>
                <w:pStyle w:val="Bibliography"/>
                <w:ind w:left="720" w:hanging="720"/>
                <w:rPr>
                  <w:noProof/>
                </w:rPr>
              </w:pPr>
              <w:r>
                <w:rPr>
                  <w:noProof/>
                </w:rPr>
                <w:t xml:space="preserve">Milton Mueller, D. C. (2007, November 5). </w:t>
              </w:r>
              <w:r>
                <w:rPr>
                  <w:i/>
                  <w:iCs/>
                  <w:noProof/>
                </w:rPr>
                <w:t>Net Neutrality as Global Principle for Internet Governance.</w:t>
              </w:r>
              <w:r>
                <w:rPr>
                  <w:noProof/>
                </w:rPr>
                <w:t xml:space="preserve"> Retrieved from Internet G overnance Project : http://www.internetgovernance.org/wordpress/wp-content/uploads/NetNeutralityGlobalPrinciple.pdf</w:t>
              </w:r>
            </w:p>
            <w:p w:rsidR="00645F94" w:rsidRPr="00F37AAF" w:rsidRDefault="00A85E9A" w:rsidP="00F37AAF">
              <w:r>
                <w:rPr>
                  <w:b/>
                  <w:bCs/>
                  <w:noProof/>
                </w:rPr>
                <w:fldChar w:fldCharType="end"/>
              </w:r>
            </w:p>
            <w:bookmarkStart w:id="0" w:name="_GoBack" w:displacedByCustomXml="next"/>
            <w:bookmarkEnd w:id="0" w:displacedByCustomXml="next"/>
          </w:sdtContent>
        </w:sdt>
      </w:sdtContent>
    </w:sdt>
    <w:sectPr w:rsidR="00645F94" w:rsidRPr="00F37A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AAF"/>
    <w:rsid w:val="000D26B1"/>
    <w:rsid w:val="003E0576"/>
    <w:rsid w:val="004A1D3A"/>
    <w:rsid w:val="00605C22"/>
    <w:rsid w:val="00625FA4"/>
    <w:rsid w:val="00645F94"/>
    <w:rsid w:val="007E6885"/>
    <w:rsid w:val="008F4ADF"/>
    <w:rsid w:val="00982A77"/>
    <w:rsid w:val="00A47391"/>
    <w:rsid w:val="00A85E9A"/>
    <w:rsid w:val="00AD05AC"/>
    <w:rsid w:val="00AF279B"/>
    <w:rsid w:val="00B32327"/>
    <w:rsid w:val="00D36AA5"/>
    <w:rsid w:val="00D8719E"/>
    <w:rsid w:val="00DE59CD"/>
    <w:rsid w:val="00EB55BD"/>
    <w:rsid w:val="00F20A71"/>
    <w:rsid w:val="00F37AAF"/>
    <w:rsid w:val="00FA1B5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4EC90"/>
  <w15:chartTrackingRefBased/>
  <w15:docId w15:val="{811D0730-4581-47B4-BB83-E1659C29E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7A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AAF"/>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A85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836240">
      <w:bodyDiv w:val="1"/>
      <w:marLeft w:val="0"/>
      <w:marRight w:val="0"/>
      <w:marTop w:val="0"/>
      <w:marBottom w:val="0"/>
      <w:divBdr>
        <w:top w:val="none" w:sz="0" w:space="0" w:color="auto"/>
        <w:left w:val="none" w:sz="0" w:space="0" w:color="auto"/>
        <w:bottom w:val="none" w:sz="0" w:space="0" w:color="auto"/>
        <w:right w:val="none" w:sz="0" w:space="0" w:color="auto"/>
      </w:divBdr>
    </w:div>
    <w:div w:id="518130906">
      <w:bodyDiv w:val="1"/>
      <w:marLeft w:val="0"/>
      <w:marRight w:val="0"/>
      <w:marTop w:val="0"/>
      <w:marBottom w:val="0"/>
      <w:divBdr>
        <w:top w:val="none" w:sz="0" w:space="0" w:color="auto"/>
        <w:left w:val="none" w:sz="0" w:space="0" w:color="auto"/>
        <w:bottom w:val="none" w:sz="0" w:space="0" w:color="auto"/>
        <w:right w:val="none" w:sz="0" w:space="0" w:color="auto"/>
      </w:divBdr>
    </w:div>
    <w:div w:id="583148997">
      <w:bodyDiv w:val="1"/>
      <w:marLeft w:val="0"/>
      <w:marRight w:val="0"/>
      <w:marTop w:val="0"/>
      <w:marBottom w:val="0"/>
      <w:divBdr>
        <w:top w:val="none" w:sz="0" w:space="0" w:color="auto"/>
        <w:left w:val="none" w:sz="0" w:space="0" w:color="auto"/>
        <w:bottom w:val="none" w:sz="0" w:space="0" w:color="auto"/>
        <w:right w:val="none" w:sz="0" w:space="0" w:color="auto"/>
      </w:divBdr>
    </w:div>
    <w:div w:id="718434591">
      <w:bodyDiv w:val="1"/>
      <w:marLeft w:val="0"/>
      <w:marRight w:val="0"/>
      <w:marTop w:val="0"/>
      <w:marBottom w:val="0"/>
      <w:divBdr>
        <w:top w:val="none" w:sz="0" w:space="0" w:color="auto"/>
        <w:left w:val="none" w:sz="0" w:space="0" w:color="auto"/>
        <w:bottom w:val="none" w:sz="0" w:space="0" w:color="auto"/>
        <w:right w:val="none" w:sz="0" w:space="0" w:color="auto"/>
      </w:divBdr>
    </w:div>
    <w:div w:id="824905010">
      <w:bodyDiv w:val="1"/>
      <w:marLeft w:val="0"/>
      <w:marRight w:val="0"/>
      <w:marTop w:val="0"/>
      <w:marBottom w:val="0"/>
      <w:divBdr>
        <w:top w:val="none" w:sz="0" w:space="0" w:color="auto"/>
        <w:left w:val="none" w:sz="0" w:space="0" w:color="auto"/>
        <w:bottom w:val="none" w:sz="0" w:space="0" w:color="auto"/>
        <w:right w:val="none" w:sz="0" w:space="0" w:color="auto"/>
      </w:divBdr>
    </w:div>
    <w:div w:id="836766338">
      <w:bodyDiv w:val="1"/>
      <w:marLeft w:val="0"/>
      <w:marRight w:val="0"/>
      <w:marTop w:val="0"/>
      <w:marBottom w:val="0"/>
      <w:divBdr>
        <w:top w:val="none" w:sz="0" w:space="0" w:color="auto"/>
        <w:left w:val="none" w:sz="0" w:space="0" w:color="auto"/>
        <w:bottom w:val="none" w:sz="0" w:space="0" w:color="auto"/>
        <w:right w:val="none" w:sz="0" w:space="0" w:color="auto"/>
      </w:divBdr>
    </w:div>
    <w:div w:id="906721221">
      <w:bodyDiv w:val="1"/>
      <w:marLeft w:val="0"/>
      <w:marRight w:val="0"/>
      <w:marTop w:val="0"/>
      <w:marBottom w:val="0"/>
      <w:divBdr>
        <w:top w:val="none" w:sz="0" w:space="0" w:color="auto"/>
        <w:left w:val="none" w:sz="0" w:space="0" w:color="auto"/>
        <w:bottom w:val="none" w:sz="0" w:space="0" w:color="auto"/>
        <w:right w:val="none" w:sz="0" w:space="0" w:color="auto"/>
      </w:divBdr>
    </w:div>
    <w:div w:id="1316954805">
      <w:bodyDiv w:val="1"/>
      <w:marLeft w:val="0"/>
      <w:marRight w:val="0"/>
      <w:marTop w:val="0"/>
      <w:marBottom w:val="0"/>
      <w:divBdr>
        <w:top w:val="none" w:sz="0" w:space="0" w:color="auto"/>
        <w:left w:val="none" w:sz="0" w:space="0" w:color="auto"/>
        <w:bottom w:val="none" w:sz="0" w:space="0" w:color="auto"/>
        <w:right w:val="none" w:sz="0" w:space="0" w:color="auto"/>
      </w:divBdr>
    </w:div>
    <w:div w:id="1320420286">
      <w:bodyDiv w:val="1"/>
      <w:marLeft w:val="0"/>
      <w:marRight w:val="0"/>
      <w:marTop w:val="0"/>
      <w:marBottom w:val="0"/>
      <w:divBdr>
        <w:top w:val="none" w:sz="0" w:space="0" w:color="auto"/>
        <w:left w:val="none" w:sz="0" w:space="0" w:color="auto"/>
        <w:bottom w:val="none" w:sz="0" w:space="0" w:color="auto"/>
        <w:right w:val="none" w:sz="0" w:space="0" w:color="auto"/>
      </w:divBdr>
    </w:div>
    <w:div w:id="1626739880">
      <w:bodyDiv w:val="1"/>
      <w:marLeft w:val="0"/>
      <w:marRight w:val="0"/>
      <w:marTop w:val="0"/>
      <w:marBottom w:val="0"/>
      <w:divBdr>
        <w:top w:val="none" w:sz="0" w:space="0" w:color="auto"/>
        <w:left w:val="none" w:sz="0" w:space="0" w:color="auto"/>
        <w:bottom w:val="none" w:sz="0" w:space="0" w:color="auto"/>
        <w:right w:val="none" w:sz="0" w:space="0" w:color="auto"/>
      </w:divBdr>
    </w:div>
    <w:div w:id="2086486757">
      <w:bodyDiv w:val="1"/>
      <w:marLeft w:val="0"/>
      <w:marRight w:val="0"/>
      <w:marTop w:val="0"/>
      <w:marBottom w:val="0"/>
      <w:divBdr>
        <w:top w:val="none" w:sz="0" w:space="0" w:color="auto"/>
        <w:left w:val="none" w:sz="0" w:space="0" w:color="auto"/>
        <w:bottom w:val="none" w:sz="0" w:space="0" w:color="auto"/>
        <w:right w:val="none" w:sz="0" w:space="0" w:color="auto"/>
      </w:divBdr>
    </w:div>
    <w:div w:id="2145611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Mil07</b:Tag>
    <b:SourceType>DocumentFromInternetSite</b:SourceType>
    <b:Guid>{89E241EF-BE52-4CF3-9FA0-799334056F1E}</b:Guid>
    <b:Title>Net Neutrality as Global Principle for Internet Governance</b:Title>
    <b:InternetSiteTitle> Internet G overnance Project </b:InternetSiteTitle>
    <b:Year>2007</b:Year>
    <b:Month>November</b:Month>
    <b:Day>5</b:Day>
    <b:URL>http://www.internetgovernance.org/wordpress/wp-content/uploads/NetNeutralityGlobalPrinciple.pdf</b:URL>
    <b:Author>
      <b:Author>
        <b:NameList>
          <b:Person>
            <b:Last>Milton Mueller</b:Last>
            <b:First>Derrick</b:First>
            <b:Middle>Cogburn,John Mathiason ,Jeanette Hofmann</b:Middle>
          </b:Person>
        </b:NameList>
      </b:Author>
    </b:Author>
    <b:RefOrder>1</b:RefOrder>
  </b:Source>
  <b:Source>
    <b:Tag>Bri17</b:Tag>
    <b:SourceType>InternetSite</b:SourceType>
    <b:Guid>{4DE158E1-74D4-4994-94C0-E4B9360B1D04}</b:Guid>
    <b:Title>The House just voted to wipe away the FCC’s landmark Internet privacy protections</b:Title>
    <b:InternetSiteTitle>The Washington Post</b:InternetSiteTitle>
    <b:Year>2017</b:Year>
    <b:Month>March</b:Month>
    <b:Day>28</b:Day>
    <b:URL>https://www.washingtonpost.com/news/the-switch/wp/2017/03/28/the-house-just-voted-to-wipe-out-the-fccs-landmark-internet-privacy-protections/?utm_term=.c0bb2a3f0495</b:URL>
    <b:Author>
      <b:Author>
        <b:NameList>
          <b:Person>
            <b:Last>Fung</b:Last>
            <b:First>Brian</b:First>
          </b:Person>
        </b:NameList>
      </b:Author>
    </b:Author>
    <b:RefOrder>2</b:RefOrder>
  </b:Source>
  <b:Source>
    <b:Tag>dra10</b:Tag>
    <b:SourceType>ElectronicSource</b:SourceType>
    <b:Guid>{611DD669-9BC4-4B2B-AAF6-39A31EE7A7CE}</b:Guid>
    <b:Title>Net Neutrality</b:Title>
    <b:Year>2010</b:Year>
    <b:Author>
      <b:Director>
        <b:NameList>
          <b:Person>
            <b:Last>drawntoknowledge</b:Last>
          </b:Person>
        </b:NameList>
      </b:Director>
      <b:Author>
        <b:NameList>
          <b:Person>
            <b:Last>drawntoknowledge</b:Last>
          </b:Person>
        </b:NameList>
      </b:Author>
    </b:Author>
    <b:Month>December</b:Month>
    <b:Day>12</b:Day>
    <b:RefOrder>3</b:RefOrder>
  </b:Source>
</b:Sources>
</file>

<file path=customXml/itemProps1.xml><?xml version="1.0" encoding="utf-8"?>
<ds:datastoreItem xmlns:ds="http://schemas.openxmlformats.org/officeDocument/2006/customXml" ds:itemID="{1C089638-8F6F-4D13-8F16-53CD2FADD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Pages>
  <Words>481</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Neeyati Bhutani</dc:creator>
  <cp:keywords/>
  <dc:description/>
  <cp:lastModifiedBy>Neeyati Bhutani</cp:lastModifiedBy>
  <cp:revision>14</cp:revision>
  <dcterms:created xsi:type="dcterms:W3CDTF">2017-08-06T17:20:00Z</dcterms:created>
  <dcterms:modified xsi:type="dcterms:W3CDTF">2017-08-12T01:33:00Z</dcterms:modified>
</cp:coreProperties>
</file>