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10C1" w:rsidRDefault="00E610C1">
      <w:bookmarkStart w:id="0" w:name="_GoBack"/>
      <w:r>
        <w:t>It is an absolute absurdity to try to resolve a problem by pretending the problem doesn’t exist. It is an absolute requirement for people in many creative fields to have access to a fast connection. Uploading large videos, or even small videos of 5-10 minutes is a necessity for people who work in film and television. It’s also crucial for educators who do long-distance classes, or who record lectures and upload them so that students can reference them later. Plenty of nation-wide organizations with staff in remote locations maintain contact with employees via video conference,</w:t>
      </w:r>
      <w:r w:rsidR="00B2696D">
        <w:t xml:space="preserve"> and many companies and organizations also do job interviews that way now too. </w:t>
      </w:r>
    </w:p>
    <w:p w:rsidR="00B2696D" w:rsidRDefault="00B2696D">
      <w:r>
        <w:t>As the internet has become more accessible to the average person, many people have been able to significantly expand their small businesses and establish a larger client base, and some have moved wholly into the digital realm, and no longer maintain physical stores at all.</w:t>
      </w:r>
    </w:p>
    <w:p w:rsidR="00B629ED" w:rsidRDefault="00E610C1">
      <w:r>
        <w:t xml:space="preserve">America is already significantly behind when it comes to the internet, and this change would only make that worse.  </w:t>
      </w:r>
      <w:r w:rsidR="00B2696D">
        <w:t xml:space="preserve">You don’t fix a </w:t>
      </w:r>
      <w:r w:rsidR="008E41CF">
        <w:t>power outage by telling people that they just don’t need electricity. This is ridiculous.</w:t>
      </w:r>
      <w:bookmarkEnd w:id="0"/>
    </w:p>
    <w:sectPr w:rsidR="00B629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0C1"/>
    <w:rsid w:val="002D24CC"/>
    <w:rsid w:val="008E41CF"/>
    <w:rsid w:val="00B2696D"/>
    <w:rsid w:val="00B629ED"/>
    <w:rsid w:val="00E610C1"/>
    <w:rsid w:val="00EA39BF"/>
    <w:rsid w:val="00FE1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19327C"/>
  <w15:chartTrackingRefBased/>
  <w15:docId w15:val="{1F448B52-F935-400D-A3DB-949610854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 Pontmercy</dc:creator>
  <cp:keywords/>
  <dc:description/>
  <cp:lastModifiedBy>Marius Pontmercy</cp:lastModifiedBy>
  <cp:revision>1</cp:revision>
  <dcterms:created xsi:type="dcterms:W3CDTF">2017-08-12T07:15:00Z</dcterms:created>
  <dcterms:modified xsi:type="dcterms:W3CDTF">2017-08-12T07:42:00Z</dcterms:modified>
</cp:coreProperties>
</file>