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1A3" w:rsidRPr="00B101A3" w:rsidRDefault="00B101A3" w:rsidP="00B101A3">
      <w:pPr>
        <w:rPr>
          <w:sz w:val="32"/>
          <w:szCs w:val="32"/>
        </w:rPr>
      </w:pPr>
      <w:bookmarkStart w:id="0" w:name="_GoBack"/>
      <w:bookmarkEnd w:id="0"/>
      <w:r w:rsidRPr="00B101A3">
        <w:rPr>
          <w:sz w:val="32"/>
          <w:szCs w:val="32"/>
        </w:rPr>
        <w:t>Dear Senators and Representatives:</w:t>
      </w:r>
    </w:p>
    <w:p w:rsidR="00B101A3" w:rsidRPr="00B101A3" w:rsidRDefault="00B101A3" w:rsidP="00B101A3">
      <w:pPr>
        <w:rPr>
          <w:sz w:val="32"/>
          <w:szCs w:val="32"/>
        </w:rPr>
      </w:pPr>
    </w:p>
    <w:p w:rsidR="00B101A3" w:rsidRPr="00B101A3" w:rsidRDefault="00B101A3" w:rsidP="00B101A3">
      <w:pPr>
        <w:rPr>
          <w:sz w:val="32"/>
          <w:szCs w:val="32"/>
        </w:rPr>
      </w:pPr>
      <w:r w:rsidRPr="00B101A3">
        <w:rPr>
          <w:sz w:val="32"/>
          <w:szCs w:val="32"/>
        </w:rPr>
        <w:t>Please support any amendment that would strike out Sections 628, 629 and 630 from the Government Appropriations. These sections would undermine the FCC's Net Neutrality rules and prevent the agency from enforcing these critical protections. It is unacceptable to use a budget bill to circumvent the FCC's open rulemaking process that millio</w:t>
      </w:r>
      <w:r w:rsidRPr="00B101A3">
        <w:rPr>
          <w:sz w:val="32"/>
          <w:szCs w:val="32"/>
        </w:rPr>
        <w:t xml:space="preserve">ns of citizens participated in. </w:t>
      </w:r>
      <w:r w:rsidRPr="00B101A3">
        <w:rPr>
          <w:sz w:val="32"/>
          <w:szCs w:val="32"/>
        </w:rPr>
        <w:t>The American people have called for strong net neutrality rules. Congress should let the FCC do its job, and not engage in unproductive partisan brinksmanship.</w:t>
      </w:r>
    </w:p>
    <w:p w:rsidR="00B101A3" w:rsidRPr="00B101A3" w:rsidRDefault="00B101A3" w:rsidP="00B101A3">
      <w:pPr>
        <w:rPr>
          <w:sz w:val="32"/>
          <w:szCs w:val="32"/>
        </w:rPr>
      </w:pPr>
    </w:p>
    <w:p w:rsidR="00B101A3" w:rsidRPr="00B101A3" w:rsidRDefault="00B101A3" w:rsidP="00B101A3">
      <w:pPr>
        <w:rPr>
          <w:sz w:val="32"/>
          <w:szCs w:val="32"/>
        </w:rPr>
      </w:pPr>
      <w:r w:rsidRPr="00B101A3">
        <w:rPr>
          <w:sz w:val="32"/>
          <w:szCs w:val="32"/>
        </w:rPr>
        <w:t>Thank you,</w:t>
      </w:r>
    </w:p>
    <w:p w:rsidR="00B4110E" w:rsidRPr="00B101A3" w:rsidRDefault="00B101A3" w:rsidP="00B101A3">
      <w:pPr>
        <w:rPr>
          <w:sz w:val="32"/>
          <w:szCs w:val="32"/>
        </w:rPr>
      </w:pPr>
      <w:r w:rsidRPr="00B101A3">
        <w:rPr>
          <w:sz w:val="32"/>
          <w:szCs w:val="32"/>
        </w:rPr>
        <w:t>Gary De-Stephan</w:t>
      </w:r>
    </w:p>
    <w:p w:rsidR="00B101A3" w:rsidRPr="00B101A3" w:rsidRDefault="00B101A3" w:rsidP="00B101A3">
      <w:pPr>
        <w:rPr>
          <w:sz w:val="32"/>
          <w:szCs w:val="32"/>
        </w:rPr>
      </w:pPr>
    </w:p>
    <w:sectPr w:rsidR="00B101A3" w:rsidRPr="00B101A3" w:rsidSect="00C42C1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1A3"/>
    <w:rsid w:val="00B101A3"/>
    <w:rsid w:val="00B4110E"/>
    <w:rsid w:val="00C42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7A92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01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01A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01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01A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1114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508</Characters>
  <Application>Microsoft Macintosh Word</Application>
  <DocSecurity>0</DocSecurity>
  <Lines>4</Lines>
  <Paragraphs>1</Paragraphs>
  <ScaleCrop>false</ScaleCrop>
  <Company/>
  <LinksUpToDate>false</LinksUpToDate>
  <CharactersWithSpaces>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De-Stephan</dc:creator>
  <cp:keywords/>
  <dc:description/>
  <cp:lastModifiedBy>Gary De-Stephan</cp:lastModifiedBy>
  <cp:revision>1</cp:revision>
  <dcterms:created xsi:type="dcterms:W3CDTF">2017-08-15T17:36:00Z</dcterms:created>
  <dcterms:modified xsi:type="dcterms:W3CDTF">2017-08-15T17:42:00Z</dcterms:modified>
</cp:coreProperties>
</file>