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8D7" w:rsidRPr="00FF68D7" w:rsidRDefault="00FF68D7" w:rsidP="00FF68D7">
      <w:pPr>
        <w:jc w:val="center"/>
        <w:rPr>
          <w:sz w:val="36"/>
          <w:szCs w:val="36"/>
        </w:rPr>
      </w:pPr>
      <w:bookmarkStart w:id="0" w:name="_GoBack"/>
      <w:r w:rsidRPr="00FF68D7">
        <w:rPr>
          <w:sz w:val="36"/>
          <w:szCs w:val="36"/>
        </w:rPr>
        <w:t>St. Paul Elementary School</w:t>
      </w:r>
      <w:r w:rsidRPr="00FF68D7">
        <w:rPr>
          <w:sz w:val="36"/>
          <w:szCs w:val="36"/>
        </w:rPr>
        <w:br/>
        <w:t>1821 St. Paul Rd</w:t>
      </w:r>
      <w:proofErr w:type="gramStart"/>
      <w:r w:rsidRPr="00FF68D7">
        <w:rPr>
          <w:sz w:val="36"/>
          <w:szCs w:val="36"/>
        </w:rPr>
        <w:t>.</w:t>
      </w:r>
      <w:proofErr w:type="gramEnd"/>
      <w:r w:rsidRPr="00FF68D7">
        <w:rPr>
          <w:sz w:val="36"/>
          <w:szCs w:val="36"/>
        </w:rPr>
        <w:br/>
        <w:t>Leitchfield, KY 42754</w:t>
      </w:r>
      <w:r w:rsidRPr="00FF68D7">
        <w:rPr>
          <w:sz w:val="36"/>
          <w:szCs w:val="36"/>
        </w:rPr>
        <w:br/>
        <w:t>270-242-7483</w:t>
      </w:r>
      <w:r w:rsidRPr="00FF68D7">
        <w:rPr>
          <w:sz w:val="36"/>
          <w:szCs w:val="36"/>
        </w:rPr>
        <w:br/>
      </w:r>
      <w:hyperlink r:id="rId5" w:history="1">
        <w:r w:rsidRPr="00FF68D7">
          <w:rPr>
            <w:rStyle w:val="Hyperlink"/>
            <w:sz w:val="36"/>
            <w:szCs w:val="36"/>
          </w:rPr>
          <w:t>stpaulgrayson@windstream.net</w:t>
        </w:r>
      </w:hyperlink>
    </w:p>
    <w:bookmarkEnd w:id="0"/>
    <w:p w:rsidR="00FF68D7" w:rsidRDefault="00FF68D7"/>
    <w:p w:rsidR="00FF68D7" w:rsidRDefault="00FF68D7">
      <w:r>
        <w:t xml:space="preserve">To </w:t>
      </w:r>
      <w:proofErr w:type="gramStart"/>
      <w:r>
        <w:t>Whom</w:t>
      </w:r>
      <w:proofErr w:type="gramEnd"/>
      <w:r>
        <w:t xml:space="preserve"> it may concern,</w:t>
      </w:r>
    </w:p>
    <w:p w:rsidR="00FF68D7" w:rsidRDefault="00FF68D7">
      <w:r>
        <w:t xml:space="preserve">This is written to file </w:t>
      </w:r>
      <w:proofErr w:type="gramStart"/>
      <w:r>
        <w:t>an</w:t>
      </w:r>
      <w:proofErr w:type="gramEnd"/>
      <w:r>
        <w:t xml:space="preserve"> waiver for having missed the deadline for filing USAC’s 471 form to receive reimbursement for our internet services from the Erate program.  The reason we are late is that we were told that we could not file this 471 until we actually had the new contract</w:t>
      </w:r>
    </w:p>
    <w:p w:rsidR="00FF68D7" w:rsidRDefault="00FF68D7">
      <w:r>
        <w:t xml:space="preserve">In July of 2015, we signed a 3-year contract with Mediacom.  For these 3 years, we have been part of the USAC program, and have received regular reimbursements for our internet bills.  Our contract ran up in July of 2015, and we continued to negotiate with Mediacom, who delayed in getting us a new contract.  Thus, by the end of the filing window, we did not yet have this contract, which just now took effect in July of 2018.  </w:t>
      </w:r>
    </w:p>
    <w:p w:rsidR="00FF68D7" w:rsidRDefault="00FF68D7">
      <w:r>
        <w:t xml:space="preserve">We would like to be able to receive reimbursement for the 2018-19 school </w:t>
      </w:r>
      <w:proofErr w:type="gramStart"/>
      <w:r>
        <w:t>year</w:t>
      </w:r>
      <w:proofErr w:type="gramEnd"/>
      <w:r>
        <w:t xml:space="preserve">.  I did file a 471 form on 8/14/18.  Our BEN number is 45800, and our471 application number is 181043215, category 1.  </w:t>
      </w:r>
    </w:p>
    <w:p w:rsidR="00FF68D7" w:rsidRDefault="00FF68D7">
      <w:r>
        <w:t>Attached also is a copy of this form 471 that was filed on 8/14/18</w:t>
      </w:r>
    </w:p>
    <w:p w:rsidR="00FF68D7" w:rsidRDefault="00FF68D7">
      <w:r>
        <w:t>Please contact me with any further information</w:t>
      </w:r>
    </w:p>
    <w:p w:rsidR="00FF68D7" w:rsidRDefault="00FF68D7">
      <w:r>
        <w:t>Fr. Steve Hohman</w:t>
      </w:r>
      <w:r>
        <w:br/>
        <w:t>St. Paul Catholic School</w:t>
      </w:r>
      <w:r>
        <w:br/>
        <w:t>Leitchfield, KY 42754</w:t>
      </w:r>
    </w:p>
    <w:sectPr w:rsidR="00FF68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8D7"/>
    <w:rsid w:val="00672D33"/>
    <w:rsid w:val="00FF68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68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68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tpaulgrayson@windstream.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Paul</dc:creator>
  <cp:lastModifiedBy>St. Paul</cp:lastModifiedBy>
  <cp:revision>1</cp:revision>
  <dcterms:created xsi:type="dcterms:W3CDTF">2018-08-15T01:44:00Z</dcterms:created>
  <dcterms:modified xsi:type="dcterms:W3CDTF">2018-08-15T01:52:00Z</dcterms:modified>
</cp:coreProperties>
</file>