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CF6" w:rsidRPr="007C546E" w:rsidRDefault="007C546E" w:rsidP="007C546E">
      <w:pPr>
        <w:jc w:val="center"/>
        <w:rPr>
          <w:sz w:val="28"/>
        </w:rPr>
      </w:pPr>
      <w:bookmarkStart w:id="0" w:name="_GoBack"/>
      <w:bookmarkEnd w:id="0"/>
      <w:r w:rsidRPr="007C546E">
        <w:rPr>
          <w:sz w:val="28"/>
        </w:rPr>
        <w:t>Tuscarawas County Board of Developmental Disabilities</w:t>
      </w:r>
    </w:p>
    <w:p w:rsidR="007C546E" w:rsidRDefault="007C546E" w:rsidP="007C546E">
      <w:pPr>
        <w:jc w:val="center"/>
      </w:pPr>
      <w:r>
        <w:t>610 Commercial Ave. SW</w:t>
      </w:r>
    </w:p>
    <w:p w:rsidR="007C546E" w:rsidRDefault="007C546E" w:rsidP="007C546E">
      <w:pPr>
        <w:jc w:val="center"/>
      </w:pPr>
      <w:r>
        <w:t>New Philadelphia, OH  44663-9365</w:t>
      </w:r>
    </w:p>
    <w:p w:rsidR="007C546E" w:rsidRPr="00A76D68" w:rsidRDefault="007C546E">
      <w:pPr>
        <w:rPr>
          <w:sz w:val="16"/>
        </w:rPr>
      </w:pPr>
    </w:p>
    <w:p w:rsidR="007C546E" w:rsidRDefault="00236234" w:rsidP="00A76D68">
      <w:r>
        <w:t>To:  Federal Communications Commission</w:t>
      </w:r>
    </w:p>
    <w:p w:rsidR="00A76D68" w:rsidRPr="00A76D68" w:rsidRDefault="00A76D68" w:rsidP="00A76D68">
      <w:pPr>
        <w:rPr>
          <w:sz w:val="12"/>
        </w:rPr>
      </w:pPr>
    </w:p>
    <w:p w:rsidR="00A76D68" w:rsidRDefault="00A76D68" w:rsidP="00A76D68">
      <w:r>
        <w:t xml:space="preserve">Re:  </w:t>
      </w:r>
      <w:r>
        <w:rPr>
          <w:color w:val="0000FF"/>
        </w:rPr>
        <w:t xml:space="preserve">Waiver Request for </w:t>
      </w:r>
      <w:r w:rsidRPr="00236234">
        <w:rPr>
          <w:color w:val="0000FF"/>
        </w:rPr>
        <w:t>Form 471 Filing Deadline</w:t>
      </w:r>
      <w:r w:rsidRPr="00236234">
        <w:rPr>
          <w:sz w:val="28"/>
        </w:rPr>
        <w:t>,</w:t>
      </w:r>
      <w:r>
        <w:rPr>
          <w:color w:val="0000FF"/>
          <w:sz w:val="28"/>
        </w:rPr>
        <w:t xml:space="preserve"> </w:t>
      </w:r>
      <w:r w:rsidRPr="00236234">
        <w:t>Docket #02-6</w:t>
      </w:r>
    </w:p>
    <w:p w:rsidR="00A76D68" w:rsidRDefault="00A76D68" w:rsidP="00A76D68">
      <w:r>
        <w:t>FCC Registration Number:  0070200951</w:t>
      </w:r>
    </w:p>
    <w:p w:rsidR="00A76D68" w:rsidRDefault="00A76D68" w:rsidP="00A76D68">
      <w:r>
        <w:t>Form 4</w:t>
      </w:r>
      <w:r w:rsidR="00FD125C">
        <w:t xml:space="preserve">70 Application Number: </w:t>
      </w:r>
      <w:proofErr w:type="gramStart"/>
      <w:r w:rsidR="00FD125C">
        <w:t>180021068</w:t>
      </w:r>
      <w:r>
        <w:t xml:space="preserve">  Entity</w:t>
      </w:r>
      <w:proofErr w:type="gramEnd"/>
      <w:r>
        <w:t xml:space="preserve"> Number:  129680</w:t>
      </w:r>
    </w:p>
    <w:p w:rsidR="00A76D68" w:rsidRPr="00236234" w:rsidRDefault="00A76D68" w:rsidP="00A76D68">
      <w:pPr>
        <w:rPr>
          <w:color w:val="0000FF"/>
          <w:sz w:val="28"/>
        </w:rPr>
      </w:pPr>
      <w:r>
        <w:t xml:space="preserve">Form 471 Application Number:  </w:t>
      </w:r>
      <w:r w:rsidR="00FD125C">
        <w:t xml:space="preserve">181042573 - </w:t>
      </w:r>
      <w:r>
        <w:t>Not Completed by the Deadline</w:t>
      </w:r>
    </w:p>
    <w:p w:rsidR="00A76D68" w:rsidRDefault="00A76D68" w:rsidP="00A76D68">
      <w:r>
        <w:t>Filed by:  Mark B. Schott, Director of Business Operations</w:t>
      </w:r>
    </w:p>
    <w:p w:rsidR="007C546E" w:rsidRDefault="007C546E"/>
    <w:p w:rsidR="00730446" w:rsidRDefault="007C546E" w:rsidP="00A76D68">
      <w:pPr>
        <w:jc w:val="both"/>
      </w:pPr>
      <w:r>
        <w:t xml:space="preserve">Thank you for taking the time to consider our waiver request.  </w:t>
      </w:r>
      <w:r w:rsidR="00E76525">
        <w:t>We operate the Starlight School serving children with developmental disabilities</w:t>
      </w:r>
      <w:r w:rsidR="00730446">
        <w:t xml:space="preserve"> although some of the children also have physical disabilities and mental health issues, too.</w:t>
      </w:r>
      <w:r w:rsidR="00E76525">
        <w:t xml:space="preserve">  </w:t>
      </w:r>
    </w:p>
    <w:p w:rsidR="00730446" w:rsidRDefault="00730446" w:rsidP="00A76D68">
      <w:pPr>
        <w:jc w:val="both"/>
      </w:pPr>
    </w:p>
    <w:p w:rsidR="00A76D68" w:rsidRDefault="00A76D68" w:rsidP="00A76D68">
      <w:pPr>
        <w:jc w:val="both"/>
      </w:pPr>
      <w:r>
        <w:t xml:space="preserve">We </w:t>
      </w:r>
      <w:r w:rsidR="00730446">
        <w:t xml:space="preserve">have </w:t>
      </w:r>
      <w:r>
        <w:t xml:space="preserve">participated in the eRate program </w:t>
      </w:r>
      <w:r w:rsidR="00730446">
        <w:t xml:space="preserve">every year </w:t>
      </w:r>
      <w:r>
        <w:t>since 2011</w:t>
      </w:r>
      <w:r w:rsidR="00730446">
        <w:t xml:space="preserve">.  While funding has decreased every year, it has still been </w:t>
      </w:r>
      <w:r w:rsidR="00E76525">
        <w:t xml:space="preserve">valuable in </w:t>
      </w:r>
      <w:r w:rsidR="00730446">
        <w:t>enabling us to utilize the latest technology in communications while conserving</w:t>
      </w:r>
      <w:r w:rsidR="00E76525">
        <w:t xml:space="preserve"> on </w:t>
      </w:r>
      <w:r w:rsidR="00730446">
        <w:t xml:space="preserve">overall </w:t>
      </w:r>
      <w:r w:rsidR="00E76525">
        <w:t>costs</w:t>
      </w:r>
      <w:r w:rsidR="00730446">
        <w:t xml:space="preserve">.  The program has enabled us to </w:t>
      </w:r>
      <w:r w:rsidR="00E76525">
        <w:t>expand services and programs available to these children.</w:t>
      </w:r>
      <w:r>
        <w:t xml:space="preserve"> </w:t>
      </w:r>
      <w:r w:rsidRPr="00A76D68">
        <w:t xml:space="preserve"> </w:t>
      </w:r>
      <w:r w:rsidR="00730446">
        <w:t>We are very grateful for the</w:t>
      </w:r>
      <w:r>
        <w:t xml:space="preserve"> program and hope that we may be permi</w:t>
      </w:r>
      <w:r w:rsidR="00FD125C">
        <w:t>tted to continue for the 2018</w:t>
      </w:r>
      <w:r>
        <w:t xml:space="preserve"> funding year.</w:t>
      </w:r>
    </w:p>
    <w:p w:rsidR="00E76525" w:rsidRDefault="00E76525" w:rsidP="00E76525">
      <w:pPr>
        <w:jc w:val="both"/>
      </w:pPr>
    </w:p>
    <w:p w:rsidR="007C546E" w:rsidRDefault="00731733" w:rsidP="00236234">
      <w:pPr>
        <w:jc w:val="both"/>
      </w:pPr>
      <w:r>
        <w:t>We</w:t>
      </w:r>
      <w:r w:rsidR="007C546E">
        <w:t xml:space="preserve"> completed </w:t>
      </w:r>
      <w:r w:rsidR="00FD125C">
        <w:t>the filing of F</w:t>
      </w:r>
      <w:r>
        <w:t>orm</w:t>
      </w:r>
      <w:r w:rsidR="007C546E">
        <w:t xml:space="preserve"> 470 </w:t>
      </w:r>
      <w:r w:rsidR="00FD125C">
        <w:t>on February 13, 2018</w:t>
      </w:r>
      <w:r w:rsidR="00A76D68">
        <w:t xml:space="preserve">.  We had </w:t>
      </w:r>
      <w:r w:rsidR="00FD125C">
        <w:t>to wait for 28 days before we could file the Form 471, so the earliest date the form could be filed was March 13, 2018.  We then filed the Form 471 on April 16, 2018.  We believed that would be within the filing window since the deadline in prior years had been even later and we received no communication from USAC about when the filing window would close.</w:t>
      </w:r>
    </w:p>
    <w:p w:rsidR="00FD125C" w:rsidRDefault="00FD125C" w:rsidP="00236234">
      <w:pPr>
        <w:jc w:val="both"/>
      </w:pPr>
    </w:p>
    <w:p w:rsidR="00FD125C" w:rsidRDefault="00FD125C" w:rsidP="00236234">
      <w:pPr>
        <w:jc w:val="both"/>
      </w:pPr>
      <w:r>
        <w:t>In looking at the filing deadline for Form 471 on the USAC website, it shows a deadline of May 11, 2017 for 2017 funding, July 21, 2016 for 2016 funding, and April 16, 2015 for 2015 funding.</w:t>
      </w:r>
    </w:p>
    <w:p w:rsidR="00FD125C" w:rsidRDefault="00FD125C" w:rsidP="00236234">
      <w:pPr>
        <w:jc w:val="both"/>
      </w:pPr>
    </w:p>
    <w:p w:rsidR="00FD125C" w:rsidRDefault="00FD125C" w:rsidP="00236234">
      <w:pPr>
        <w:jc w:val="both"/>
      </w:pPr>
      <w:r>
        <w:t>We do not understand why the deadline was moved up to March 22 for 2018 nor do we know why we were not notified by USAC.  Our submission date of April 16 would have been within the deadline for the previous 3 years.</w:t>
      </w:r>
    </w:p>
    <w:p w:rsidR="00E720D4" w:rsidRDefault="00E720D4" w:rsidP="00236234">
      <w:pPr>
        <w:jc w:val="both"/>
      </w:pPr>
    </w:p>
    <w:p w:rsidR="00E720D4" w:rsidRDefault="00E720D4" w:rsidP="00236234">
      <w:pPr>
        <w:jc w:val="both"/>
      </w:pPr>
      <w:r>
        <w:t>We request that our Form 471 be accepted in spite of the late filing.</w:t>
      </w:r>
    </w:p>
    <w:p w:rsidR="00E720D4" w:rsidRDefault="00E720D4" w:rsidP="00236234">
      <w:pPr>
        <w:jc w:val="both"/>
      </w:pPr>
    </w:p>
    <w:p w:rsidR="00E720D4" w:rsidRDefault="00E720D4" w:rsidP="00236234">
      <w:pPr>
        <w:jc w:val="both"/>
      </w:pPr>
      <w:r>
        <w:t>Thank you!</w:t>
      </w:r>
    </w:p>
    <w:p w:rsidR="007C546E" w:rsidRDefault="007C546E" w:rsidP="00236234">
      <w:pPr>
        <w:jc w:val="both"/>
      </w:pPr>
    </w:p>
    <w:p w:rsidR="00236234" w:rsidRDefault="00236234" w:rsidP="00236234">
      <w:pPr>
        <w:jc w:val="both"/>
      </w:pPr>
    </w:p>
    <w:sectPr w:rsidR="00236234" w:rsidSect="009C5809">
      <w:pgSz w:w="12240" w:h="15840" w:code="1"/>
      <w:pgMar w:top="1584" w:right="1296" w:bottom="72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46E"/>
    <w:rsid w:val="001C0999"/>
    <w:rsid w:val="00236234"/>
    <w:rsid w:val="00244F8A"/>
    <w:rsid w:val="00455790"/>
    <w:rsid w:val="00473ADC"/>
    <w:rsid w:val="00541CF6"/>
    <w:rsid w:val="00557DFA"/>
    <w:rsid w:val="007017D6"/>
    <w:rsid w:val="00730446"/>
    <w:rsid w:val="00731733"/>
    <w:rsid w:val="007C546E"/>
    <w:rsid w:val="00896560"/>
    <w:rsid w:val="008D3252"/>
    <w:rsid w:val="0094439C"/>
    <w:rsid w:val="009C5809"/>
    <w:rsid w:val="00A76D68"/>
    <w:rsid w:val="00B04DB5"/>
    <w:rsid w:val="00D064A3"/>
    <w:rsid w:val="00E43459"/>
    <w:rsid w:val="00E720D4"/>
    <w:rsid w:val="00E76525"/>
    <w:rsid w:val="00F027DA"/>
    <w:rsid w:val="00F83B23"/>
    <w:rsid w:val="00FD0766"/>
    <w:rsid w:val="00FD1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2934A7-17CA-4176-9D58-CE9EDC782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ajorBidi"/>
        <w:b/>
        <w:color w:val="000000" w:themeColor="text1"/>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C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80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8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TCBDD</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Schott</dc:creator>
  <cp:lastModifiedBy>Schott, Mark</cp:lastModifiedBy>
  <cp:revision>5</cp:revision>
  <cp:lastPrinted>2018-08-24T15:43:00Z</cp:lastPrinted>
  <dcterms:created xsi:type="dcterms:W3CDTF">2018-08-24T15:26:00Z</dcterms:created>
  <dcterms:modified xsi:type="dcterms:W3CDTF">2018-08-24T15:43:00Z</dcterms:modified>
</cp:coreProperties>
</file>