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505" w:rsidRPr="00C84505" w:rsidRDefault="00C84505" w:rsidP="00C845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4505">
        <w:rPr>
          <w:rFonts w:ascii="Arial" w:eastAsia="Times New Roman" w:hAnsi="Arial" w:cs="Arial"/>
          <w:color w:val="000000"/>
        </w:rPr>
        <w:t>Based my experience with Tmobile</w:t>
      </w:r>
      <w:r w:rsidR="00625CFD">
        <w:rPr>
          <w:rFonts w:ascii="Arial" w:eastAsia="Times New Roman" w:hAnsi="Arial" w:cs="Arial"/>
          <w:color w:val="000000"/>
        </w:rPr>
        <w:t xml:space="preserve"> as a customer and as someone who has worked in this industry,</w:t>
      </w:r>
      <w:r w:rsidRPr="00C84505">
        <w:rPr>
          <w:rFonts w:ascii="Arial" w:eastAsia="Times New Roman" w:hAnsi="Arial" w:cs="Arial"/>
          <w:color w:val="000000"/>
        </w:rPr>
        <w:t xml:space="preserve"> I do not believe the merger with Sprint is in the public’s best interest.  First</w:t>
      </w:r>
      <w:r w:rsidR="00625CFD">
        <w:rPr>
          <w:rFonts w:ascii="Arial" w:eastAsia="Times New Roman" w:hAnsi="Arial" w:cs="Arial"/>
          <w:color w:val="000000"/>
        </w:rPr>
        <w:t>,</w:t>
      </w:r>
      <w:r w:rsidRPr="00C84505"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Arial"/>
          <w:color w:val="000000"/>
        </w:rPr>
        <w:t>this will not improve services in rural areas where both com</w:t>
      </w:r>
      <w:r w:rsidR="00625CFD">
        <w:rPr>
          <w:rFonts w:ascii="Arial" w:eastAsia="Times New Roman" w:hAnsi="Arial" w:cs="Arial"/>
          <w:color w:val="000000"/>
        </w:rPr>
        <w:t>panies are weak.  As an example,</w:t>
      </w:r>
      <w:r w:rsidR="00AF1FDA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84505">
        <w:rPr>
          <w:rFonts w:ascii="Arial" w:eastAsia="Times New Roman" w:hAnsi="Arial" w:cs="Arial"/>
          <w:color w:val="000000"/>
        </w:rPr>
        <w:t>T-mobile</w:t>
      </w:r>
      <w:proofErr w:type="spellEnd"/>
      <w:r w:rsidRPr="00C84505">
        <w:rPr>
          <w:rFonts w:ascii="Arial" w:eastAsia="Times New Roman" w:hAnsi="Arial" w:cs="Arial"/>
          <w:color w:val="000000"/>
        </w:rPr>
        <w:t xml:space="preserve"> has </w:t>
      </w:r>
      <w:r w:rsidR="00AF1FDA">
        <w:rPr>
          <w:rFonts w:ascii="Arial" w:eastAsia="Times New Roman" w:hAnsi="Arial" w:cs="Arial"/>
          <w:color w:val="000000"/>
        </w:rPr>
        <w:t xml:space="preserve">been unwilling </w:t>
      </w:r>
      <w:r w:rsidRPr="00C84505">
        <w:rPr>
          <w:rFonts w:ascii="Arial" w:eastAsia="Times New Roman" w:hAnsi="Arial" w:cs="Arial"/>
          <w:color w:val="000000"/>
        </w:rPr>
        <w:t>to build out its network in rural area where I live in t</w:t>
      </w:r>
      <w:r w:rsidR="00BE0D9A">
        <w:rPr>
          <w:rFonts w:ascii="Arial" w:eastAsia="Times New Roman" w:hAnsi="Arial" w:cs="Arial"/>
          <w:color w:val="000000"/>
        </w:rPr>
        <w:t xml:space="preserve">he panhandle of north Florida. </w:t>
      </w:r>
      <w:r w:rsidRPr="00C84505">
        <w:rPr>
          <w:rFonts w:ascii="Arial" w:eastAsia="Times New Roman" w:hAnsi="Arial" w:cs="Arial"/>
          <w:color w:val="000000"/>
        </w:rPr>
        <w:t> </w:t>
      </w:r>
      <w:proofErr w:type="spellStart"/>
      <w:r w:rsidRPr="00C84505">
        <w:rPr>
          <w:rFonts w:ascii="Arial" w:eastAsia="Times New Roman" w:hAnsi="Arial" w:cs="Arial"/>
          <w:color w:val="000000"/>
        </w:rPr>
        <w:t>T-mobile</w:t>
      </w:r>
      <w:proofErr w:type="spellEnd"/>
      <w:r w:rsidRPr="00C84505">
        <w:rPr>
          <w:rFonts w:ascii="Arial" w:eastAsia="Times New Roman" w:hAnsi="Arial" w:cs="Arial"/>
          <w:color w:val="000000"/>
        </w:rPr>
        <w:t xml:space="preserve"> has had multiple years to do this and the service is essentially unchanged</w:t>
      </w:r>
      <w:r>
        <w:rPr>
          <w:rFonts w:ascii="Arial" w:eastAsia="Times New Roman" w:hAnsi="Arial" w:cs="Arial"/>
          <w:color w:val="000000"/>
        </w:rPr>
        <w:t>.</w:t>
      </w:r>
    </w:p>
    <w:p w:rsidR="00C84505" w:rsidRPr="00C84505" w:rsidRDefault="00C84505" w:rsidP="00C845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5CFD" w:rsidRDefault="00C84505" w:rsidP="00C84505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C84505">
        <w:rPr>
          <w:rFonts w:ascii="Arial" w:eastAsia="Times New Roman" w:hAnsi="Arial" w:cs="Arial"/>
          <w:color w:val="000000"/>
        </w:rPr>
        <w:t xml:space="preserve">T-Mobile now promises that the use of 600 MHz frequencies will usher in better services </w:t>
      </w:r>
      <w:r>
        <w:rPr>
          <w:rFonts w:ascii="Arial" w:eastAsia="Times New Roman" w:hAnsi="Arial" w:cs="Arial"/>
          <w:color w:val="000000"/>
        </w:rPr>
        <w:t xml:space="preserve">in rural areas </w:t>
      </w:r>
      <w:r w:rsidRPr="00C84505">
        <w:rPr>
          <w:rFonts w:ascii="Arial" w:eastAsia="Times New Roman" w:hAnsi="Arial" w:cs="Arial"/>
          <w:color w:val="000000"/>
        </w:rPr>
        <w:t xml:space="preserve">but their role out so </w:t>
      </w:r>
      <w:r>
        <w:rPr>
          <w:rFonts w:ascii="Arial" w:eastAsia="Times New Roman" w:hAnsi="Arial" w:cs="Arial"/>
          <w:color w:val="000000"/>
        </w:rPr>
        <w:t>far still ignores</w:t>
      </w:r>
      <w:r w:rsidR="00625CFD">
        <w:rPr>
          <w:rFonts w:ascii="Arial" w:eastAsia="Times New Roman" w:hAnsi="Arial" w:cs="Arial"/>
          <w:color w:val="000000"/>
        </w:rPr>
        <w:t xml:space="preserve"> most of</w:t>
      </w:r>
      <w:r>
        <w:rPr>
          <w:rFonts w:ascii="Arial" w:eastAsia="Times New Roman" w:hAnsi="Arial" w:cs="Arial"/>
          <w:color w:val="000000"/>
        </w:rPr>
        <w:t xml:space="preserve"> these areas</w:t>
      </w:r>
      <w:r w:rsidRPr="00C84505">
        <w:rPr>
          <w:rFonts w:ascii="Arial" w:eastAsia="Times New Roman" w:hAnsi="Arial" w:cs="Arial"/>
          <w:color w:val="000000"/>
        </w:rPr>
        <w:t xml:space="preserve"> based </w:t>
      </w:r>
      <w:r w:rsidR="00625CFD">
        <w:rPr>
          <w:rFonts w:ascii="Arial" w:eastAsia="Times New Roman" w:hAnsi="Arial" w:cs="Arial"/>
          <w:color w:val="000000"/>
        </w:rPr>
        <w:t xml:space="preserve">on </w:t>
      </w:r>
      <w:r w:rsidRPr="00C84505">
        <w:rPr>
          <w:rFonts w:ascii="Arial" w:eastAsia="Times New Roman" w:hAnsi="Arial" w:cs="Arial"/>
          <w:color w:val="000000"/>
        </w:rPr>
        <w:t>their lists of where the role out has occurred and my personal experience. Merging with Sprint may add a few towers but Sprint</w:t>
      </w:r>
      <w:r w:rsidR="00625CFD">
        <w:rPr>
          <w:rFonts w:ascii="Arial" w:eastAsia="Times New Roman" w:hAnsi="Arial" w:cs="Arial"/>
          <w:color w:val="000000"/>
        </w:rPr>
        <w:t>’s</w:t>
      </w:r>
      <w:r w:rsidRPr="00C84505">
        <w:rPr>
          <w:rFonts w:ascii="Arial" w:eastAsia="Times New Roman" w:hAnsi="Arial" w:cs="Arial"/>
          <w:color w:val="000000"/>
        </w:rPr>
        <w:t xml:space="preserve"> rural coverage is </w:t>
      </w:r>
      <w:r w:rsidR="00BE0D9A">
        <w:rPr>
          <w:rFonts w:ascii="Arial" w:eastAsia="Times New Roman" w:hAnsi="Arial" w:cs="Arial"/>
          <w:color w:val="000000"/>
        </w:rPr>
        <w:t>also poor</w:t>
      </w:r>
      <w:r w:rsidRPr="00C84505">
        <w:rPr>
          <w:rFonts w:ascii="Arial" w:eastAsia="Times New Roman" w:hAnsi="Arial" w:cs="Arial"/>
          <w:color w:val="000000"/>
        </w:rPr>
        <w:t xml:space="preserve">. </w:t>
      </w:r>
      <w:r w:rsidR="00625CFD">
        <w:rPr>
          <w:rFonts w:ascii="Arial" w:eastAsia="Times New Roman" w:hAnsi="Arial" w:cs="Arial"/>
          <w:color w:val="000000"/>
        </w:rPr>
        <w:t>Putting the t</w:t>
      </w:r>
      <w:r w:rsidR="00BE0D9A">
        <w:rPr>
          <w:rFonts w:ascii="Arial" w:eastAsia="Times New Roman" w:hAnsi="Arial" w:cs="Arial"/>
          <w:color w:val="000000"/>
        </w:rPr>
        <w:t>wo together is not going to make their coverage any better</w:t>
      </w:r>
      <w:r w:rsidR="00625CFD">
        <w:rPr>
          <w:rFonts w:ascii="Arial" w:eastAsia="Times New Roman" w:hAnsi="Arial" w:cs="Arial"/>
          <w:color w:val="000000"/>
        </w:rPr>
        <w:t xml:space="preserve">.  </w:t>
      </w:r>
    </w:p>
    <w:p w:rsidR="00C84505" w:rsidRPr="00C84505" w:rsidRDefault="00C84505" w:rsidP="00C845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4505" w:rsidRPr="00C84505" w:rsidRDefault="00C84505" w:rsidP="00C845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4505">
        <w:rPr>
          <w:rFonts w:ascii="Arial" w:eastAsia="Times New Roman" w:hAnsi="Arial" w:cs="Arial"/>
          <w:color w:val="000000"/>
        </w:rPr>
        <w:t>Second</w:t>
      </w:r>
      <w:r w:rsidR="00625CFD">
        <w:rPr>
          <w:rFonts w:ascii="Arial" w:eastAsia="Times New Roman" w:hAnsi="Arial" w:cs="Arial"/>
          <w:color w:val="000000"/>
        </w:rPr>
        <w:t>,</w:t>
      </w:r>
      <w:r w:rsidRPr="00C84505">
        <w:rPr>
          <w:rFonts w:ascii="Arial" w:eastAsia="Times New Roman" w:hAnsi="Arial" w:cs="Arial"/>
          <w:color w:val="000000"/>
        </w:rPr>
        <w:t xml:space="preserve"> the 5g argument is spurious. T-Mobile is already planning to implement 5g service (and is currently demonstrating these services) to remain competitive with Verizon and AT&amp;T</w:t>
      </w:r>
      <w:r w:rsidR="00625CFD">
        <w:rPr>
          <w:rFonts w:ascii="Arial" w:eastAsia="Times New Roman" w:hAnsi="Arial" w:cs="Arial"/>
          <w:color w:val="000000"/>
        </w:rPr>
        <w:t xml:space="preserve"> in order for them to remain attractive to</w:t>
      </w:r>
      <w:r w:rsidRPr="00C84505">
        <w:rPr>
          <w:rFonts w:ascii="Arial" w:eastAsia="Times New Roman" w:hAnsi="Arial" w:cs="Arial"/>
          <w:color w:val="000000"/>
        </w:rPr>
        <w:t xml:space="preserve"> business customers.  </w:t>
      </w:r>
      <w:r>
        <w:rPr>
          <w:rFonts w:ascii="Arial" w:eastAsia="Times New Roman" w:hAnsi="Arial" w:cs="Arial"/>
          <w:color w:val="000000"/>
        </w:rPr>
        <w:t xml:space="preserve">And there is growing evidence that </w:t>
      </w:r>
      <w:r w:rsidR="00625CFD">
        <w:rPr>
          <w:rFonts w:ascii="Arial" w:eastAsia="Times New Roman" w:hAnsi="Arial" w:cs="Arial"/>
          <w:color w:val="000000"/>
        </w:rPr>
        <w:t>T-Mobile</w:t>
      </w:r>
      <w:r>
        <w:rPr>
          <w:rFonts w:ascii="Arial" w:eastAsia="Times New Roman" w:hAnsi="Arial" w:cs="Arial"/>
          <w:color w:val="000000"/>
        </w:rPr>
        <w:t xml:space="preserve"> plans on tak</w:t>
      </w:r>
      <w:r w:rsidR="00AF1FDA">
        <w:rPr>
          <w:rFonts w:ascii="Arial" w:eastAsia="Times New Roman" w:hAnsi="Arial" w:cs="Arial"/>
          <w:color w:val="000000"/>
        </w:rPr>
        <w:t>ing on the broadban</w:t>
      </w:r>
      <w:r w:rsidR="00625CFD">
        <w:rPr>
          <w:rFonts w:ascii="Arial" w:eastAsia="Times New Roman" w:hAnsi="Arial" w:cs="Arial"/>
          <w:color w:val="000000"/>
        </w:rPr>
        <w:t>d industry with this technology.</w:t>
      </w:r>
      <w:r w:rsidR="00AF1FDA">
        <w:rPr>
          <w:rFonts w:ascii="Arial" w:eastAsia="Times New Roman" w:hAnsi="Arial" w:cs="Arial"/>
          <w:color w:val="000000"/>
        </w:rPr>
        <w:t xml:space="preserve"> </w:t>
      </w:r>
      <w:r w:rsidRPr="00C84505">
        <w:rPr>
          <w:rFonts w:ascii="Arial" w:eastAsia="Times New Roman" w:hAnsi="Arial" w:cs="Arial"/>
          <w:color w:val="000000"/>
        </w:rPr>
        <w:t xml:space="preserve">The Sprint merger will not change this. </w:t>
      </w:r>
    </w:p>
    <w:p w:rsidR="00C84505" w:rsidRPr="00C84505" w:rsidRDefault="00C84505" w:rsidP="00C845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5CFD" w:rsidRDefault="00C84505" w:rsidP="00C84505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C84505">
        <w:rPr>
          <w:rFonts w:ascii="Arial" w:eastAsia="Times New Roman" w:hAnsi="Arial" w:cs="Arial"/>
          <w:color w:val="000000"/>
        </w:rPr>
        <w:t>Third</w:t>
      </w:r>
      <w:r w:rsidR="00625CFD">
        <w:rPr>
          <w:rFonts w:ascii="Arial" w:eastAsia="Times New Roman" w:hAnsi="Arial" w:cs="Arial"/>
          <w:color w:val="000000"/>
        </w:rPr>
        <w:t>,</w:t>
      </w:r>
      <w:r w:rsidRPr="00C84505"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Arial"/>
          <w:color w:val="000000"/>
        </w:rPr>
        <w:t>despite</w:t>
      </w:r>
      <w:r w:rsidRPr="00C84505">
        <w:rPr>
          <w:rFonts w:ascii="Arial" w:eastAsia="Times New Roman" w:hAnsi="Arial" w:cs="Arial"/>
          <w:color w:val="000000"/>
        </w:rPr>
        <w:t xml:space="preserve"> T-Mobil</w:t>
      </w:r>
      <w:r>
        <w:rPr>
          <w:rFonts w:ascii="Arial" w:eastAsia="Times New Roman" w:hAnsi="Arial" w:cs="Arial"/>
          <w:color w:val="000000"/>
        </w:rPr>
        <w:t>e calling itself</w:t>
      </w:r>
      <w:r w:rsidRPr="00C84505">
        <w:rPr>
          <w:rFonts w:ascii="Arial" w:eastAsia="Times New Roman" w:hAnsi="Arial" w:cs="Arial"/>
          <w:color w:val="000000"/>
        </w:rPr>
        <w:t xml:space="preserve"> </w:t>
      </w:r>
      <w:r w:rsidR="00625CFD">
        <w:rPr>
          <w:rFonts w:ascii="Arial" w:eastAsia="Times New Roman" w:hAnsi="Arial" w:cs="Arial"/>
          <w:color w:val="000000"/>
        </w:rPr>
        <w:t>the “</w:t>
      </w:r>
      <w:proofErr w:type="spellStart"/>
      <w:r w:rsidRPr="00C84505">
        <w:rPr>
          <w:rFonts w:ascii="Arial" w:eastAsia="Times New Roman" w:hAnsi="Arial" w:cs="Arial"/>
          <w:color w:val="000000"/>
        </w:rPr>
        <w:t>uncarrier</w:t>
      </w:r>
      <w:proofErr w:type="spellEnd"/>
      <w:r w:rsidR="00625CFD">
        <w:rPr>
          <w:rFonts w:ascii="Arial" w:eastAsia="Times New Roman" w:hAnsi="Arial" w:cs="Arial"/>
          <w:color w:val="000000"/>
        </w:rPr>
        <w:t>”</w:t>
      </w:r>
      <w:r>
        <w:rPr>
          <w:rFonts w:ascii="Arial" w:eastAsia="Times New Roman" w:hAnsi="Arial" w:cs="Arial"/>
          <w:color w:val="000000"/>
        </w:rPr>
        <w:t xml:space="preserve"> having only two major competitors cannot lead to less expensive service and better customer care simply because how c</w:t>
      </w:r>
      <w:r w:rsidR="00625CFD">
        <w:rPr>
          <w:rFonts w:ascii="Arial" w:eastAsia="Times New Roman" w:hAnsi="Arial" w:cs="Arial"/>
          <w:color w:val="000000"/>
        </w:rPr>
        <w:t>ompetition</w:t>
      </w:r>
      <w:r>
        <w:rPr>
          <w:rFonts w:ascii="Arial" w:eastAsia="Times New Roman" w:hAnsi="Arial" w:cs="Arial"/>
          <w:color w:val="000000"/>
        </w:rPr>
        <w:t xml:space="preserve"> works. </w:t>
      </w:r>
      <w:r w:rsidRPr="00C84505">
        <w:rPr>
          <w:rFonts w:ascii="Arial" w:eastAsia="Times New Roman" w:hAnsi="Arial" w:cs="Arial"/>
          <w:color w:val="000000"/>
        </w:rPr>
        <w:t xml:space="preserve"> If anything</w:t>
      </w:r>
      <w:r w:rsidR="00625CFD">
        <w:rPr>
          <w:rFonts w:ascii="Arial" w:eastAsia="Times New Roman" w:hAnsi="Arial" w:cs="Arial"/>
          <w:color w:val="000000"/>
        </w:rPr>
        <w:t>,</w:t>
      </w:r>
      <w:r w:rsidRPr="00C84505">
        <w:rPr>
          <w:rFonts w:ascii="Arial" w:eastAsia="Times New Roman" w:hAnsi="Arial" w:cs="Arial"/>
          <w:color w:val="00000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</w:rPr>
        <w:t>T-mobile</w:t>
      </w:r>
      <w:proofErr w:type="spellEnd"/>
      <w:r w:rsidR="001260B4">
        <w:rPr>
          <w:rFonts w:ascii="Arial" w:eastAsia="Times New Roman" w:hAnsi="Arial" w:cs="Arial"/>
          <w:color w:val="000000"/>
        </w:rPr>
        <w:t xml:space="preserve"> will</w:t>
      </w:r>
      <w:r>
        <w:rPr>
          <w:rFonts w:ascii="Arial" w:eastAsia="Times New Roman" w:hAnsi="Arial" w:cs="Arial"/>
          <w:color w:val="000000"/>
        </w:rPr>
        <w:t xml:space="preserve"> begin </w:t>
      </w:r>
      <w:r w:rsidRPr="00C84505">
        <w:rPr>
          <w:rFonts w:ascii="Arial" w:eastAsia="Times New Roman" w:hAnsi="Arial" w:cs="Arial"/>
          <w:color w:val="000000"/>
        </w:rPr>
        <w:t>withdraw</w:t>
      </w:r>
      <w:r>
        <w:rPr>
          <w:rFonts w:ascii="Arial" w:eastAsia="Times New Roman" w:hAnsi="Arial" w:cs="Arial"/>
          <w:color w:val="000000"/>
        </w:rPr>
        <w:t>ing</w:t>
      </w:r>
      <w:r w:rsidRPr="00C84505"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Arial"/>
          <w:color w:val="000000"/>
        </w:rPr>
        <w:t xml:space="preserve">its </w:t>
      </w:r>
      <w:r w:rsidR="00625CFD">
        <w:rPr>
          <w:rFonts w:ascii="Arial" w:eastAsia="Times New Roman" w:hAnsi="Arial" w:cs="Arial"/>
          <w:color w:val="000000"/>
        </w:rPr>
        <w:t>“</w:t>
      </w:r>
      <w:proofErr w:type="spellStart"/>
      <w:r>
        <w:rPr>
          <w:rFonts w:ascii="Arial" w:eastAsia="Times New Roman" w:hAnsi="Arial" w:cs="Arial"/>
          <w:color w:val="000000"/>
        </w:rPr>
        <w:t>uncarrier</w:t>
      </w:r>
      <w:proofErr w:type="spellEnd"/>
      <w:r w:rsidR="00625CFD">
        <w:rPr>
          <w:rFonts w:ascii="Arial" w:eastAsia="Times New Roman" w:hAnsi="Arial" w:cs="Arial"/>
          <w:color w:val="000000"/>
        </w:rPr>
        <w:t>”</w:t>
      </w:r>
      <w:r>
        <w:rPr>
          <w:rFonts w:ascii="Arial" w:eastAsia="Times New Roman" w:hAnsi="Arial" w:cs="Arial"/>
          <w:color w:val="000000"/>
        </w:rPr>
        <w:t xml:space="preserve"> </w:t>
      </w:r>
      <w:r w:rsidRPr="00C84505">
        <w:rPr>
          <w:rFonts w:ascii="Arial" w:eastAsia="Times New Roman" w:hAnsi="Arial" w:cs="Arial"/>
          <w:color w:val="000000"/>
        </w:rPr>
        <w:t>features</w:t>
      </w:r>
      <w:r w:rsidR="001260B4">
        <w:rPr>
          <w:rFonts w:ascii="Arial" w:eastAsia="Times New Roman" w:hAnsi="Arial" w:cs="Arial"/>
          <w:color w:val="000000"/>
        </w:rPr>
        <w:t xml:space="preserve"> that actually</w:t>
      </w:r>
      <w:r w:rsidR="00625CFD">
        <w:rPr>
          <w:rFonts w:ascii="Arial" w:eastAsia="Times New Roman" w:hAnsi="Arial" w:cs="Arial"/>
          <w:color w:val="000000"/>
        </w:rPr>
        <w:t xml:space="preserve"> effect</w:t>
      </w:r>
      <w:r w:rsidR="001260B4">
        <w:rPr>
          <w:rFonts w:ascii="Arial" w:eastAsia="Times New Roman" w:hAnsi="Arial" w:cs="Arial"/>
          <w:color w:val="000000"/>
        </w:rPr>
        <w:t xml:space="preserve"> communication</w:t>
      </w:r>
      <w:r>
        <w:rPr>
          <w:rFonts w:ascii="Arial" w:eastAsia="Times New Roman" w:hAnsi="Arial" w:cs="Arial"/>
          <w:color w:val="000000"/>
        </w:rPr>
        <w:t>.</w:t>
      </w:r>
      <w:r w:rsidRPr="00C84505">
        <w:rPr>
          <w:rFonts w:ascii="Arial" w:eastAsia="Times New Roman" w:hAnsi="Arial" w:cs="Arial"/>
          <w:color w:val="000000"/>
        </w:rPr>
        <w:t xml:space="preserve"> An example is the foreign services or out of country services</w:t>
      </w:r>
      <w:r w:rsidR="00AF1FDA">
        <w:rPr>
          <w:rFonts w:ascii="Arial" w:eastAsia="Times New Roman" w:hAnsi="Arial" w:cs="Arial"/>
          <w:color w:val="000000"/>
        </w:rPr>
        <w:t xml:space="preserve"> offered by T-Mobile.</w:t>
      </w:r>
      <w:r w:rsidRPr="00C84505">
        <w:rPr>
          <w:rFonts w:ascii="Arial" w:eastAsia="Times New Roman" w:hAnsi="Arial" w:cs="Arial"/>
          <w:color w:val="000000"/>
        </w:rPr>
        <w:t xml:space="preserve">  Most recently the price of these services have started to rise with no notice except a text on the day</w:t>
      </w:r>
      <w:r>
        <w:rPr>
          <w:rFonts w:ascii="Arial" w:eastAsia="Times New Roman" w:hAnsi="Arial" w:cs="Arial"/>
          <w:color w:val="000000"/>
        </w:rPr>
        <w:t xml:space="preserve"> </w:t>
      </w:r>
      <w:r w:rsidRPr="00C84505">
        <w:rPr>
          <w:rFonts w:ascii="Arial" w:eastAsia="Times New Roman" w:hAnsi="Arial" w:cs="Arial"/>
          <w:color w:val="000000"/>
        </w:rPr>
        <w:t xml:space="preserve">it happened.  Another example is that T-Mobile seldom announces when a sale will end. This type of </w:t>
      </w:r>
      <w:r w:rsidR="00625CFD">
        <w:rPr>
          <w:rFonts w:ascii="Arial" w:eastAsia="Times New Roman" w:hAnsi="Arial" w:cs="Arial"/>
          <w:color w:val="000000"/>
        </w:rPr>
        <w:t xml:space="preserve">unfriendly customer service </w:t>
      </w:r>
      <w:r w:rsidRPr="00C84505">
        <w:rPr>
          <w:rFonts w:ascii="Arial" w:eastAsia="Times New Roman" w:hAnsi="Arial" w:cs="Arial"/>
          <w:color w:val="000000"/>
        </w:rPr>
        <w:t>behavior will get worse not better after the merger because th</w:t>
      </w:r>
      <w:r w:rsidR="00625CFD">
        <w:rPr>
          <w:rFonts w:ascii="Arial" w:eastAsia="Times New Roman" w:hAnsi="Arial" w:cs="Arial"/>
          <w:color w:val="000000"/>
        </w:rPr>
        <w:t>ere will less need</w:t>
      </w:r>
      <w:r w:rsidRPr="00C84505">
        <w:rPr>
          <w:rFonts w:ascii="Arial" w:eastAsia="Times New Roman" w:hAnsi="Arial" w:cs="Arial"/>
          <w:color w:val="000000"/>
        </w:rPr>
        <w:t xml:space="preserve"> for T-Mobile to set </w:t>
      </w:r>
      <w:r>
        <w:rPr>
          <w:rFonts w:ascii="Arial" w:eastAsia="Times New Roman" w:hAnsi="Arial" w:cs="Arial"/>
          <w:color w:val="000000"/>
        </w:rPr>
        <w:t xml:space="preserve">itself </w:t>
      </w:r>
      <w:r w:rsidRPr="00C84505">
        <w:rPr>
          <w:rFonts w:ascii="Arial" w:eastAsia="Times New Roman" w:hAnsi="Arial" w:cs="Arial"/>
          <w:color w:val="000000"/>
        </w:rPr>
        <w:t>apart</w:t>
      </w:r>
      <w:r w:rsidR="00625CFD">
        <w:rPr>
          <w:rFonts w:ascii="Arial" w:eastAsia="Times New Roman" w:hAnsi="Arial" w:cs="Arial"/>
          <w:color w:val="000000"/>
        </w:rPr>
        <w:t xml:space="preserve"> from its competitor</w:t>
      </w:r>
      <w:r w:rsidR="00BE0D9A">
        <w:rPr>
          <w:rFonts w:ascii="Arial" w:eastAsia="Times New Roman" w:hAnsi="Arial" w:cs="Arial"/>
          <w:color w:val="000000"/>
        </w:rPr>
        <w:t>s</w:t>
      </w:r>
      <w:r w:rsidR="00625CFD">
        <w:rPr>
          <w:rFonts w:ascii="Arial" w:eastAsia="Times New Roman" w:hAnsi="Arial" w:cs="Arial"/>
          <w:color w:val="000000"/>
        </w:rPr>
        <w:t xml:space="preserve">. </w:t>
      </w:r>
    </w:p>
    <w:p w:rsidR="00625CFD" w:rsidRDefault="00625CFD" w:rsidP="00C8450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625CFD" w:rsidRPr="00C84505" w:rsidRDefault="00625CFD" w:rsidP="00625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</w:rPr>
        <w:t>Finally, w</w:t>
      </w:r>
      <w:r>
        <w:rPr>
          <w:rFonts w:ascii="Arial" w:eastAsia="Times New Roman" w:hAnsi="Arial" w:cs="Arial"/>
          <w:color w:val="000000"/>
        </w:rPr>
        <w:t>hile a merger of companies that have different strengths might provide some benefits to customers, this merger would simply be the elimination of competition.  They don’t complement each other, the</w:t>
      </w:r>
      <w:r w:rsidR="00BE0D9A">
        <w:rPr>
          <w:rFonts w:ascii="Arial" w:eastAsia="Times New Roman" w:hAnsi="Arial" w:cs="Arial"/>
          <w:color w:val="000000"/>
        </w:rPr>
        <w:t>y</w:t>
      </w:r>
      <w:r>
        <w:rPr>
          <w:rFonts w:ascii="Arial" w:eastAsia="Times New Roman" w:hAnsi="Arial" w:cs="Arial"/>
          <w:color w:val="000000"/>
        </w:rPr>
        <w:t xml:space="preserve"> duplicate</w:t>
      </w:r>
      <w:r w:rsidR="00BE0D9A">
        <w:rPr>
          <w:rFonts w:ascii="Arial" w:eastAsia="Times New Roman" w:hAnsi="Arial" w:cs="Arial"/>
          <w:color w:val="000000"/>
        </w:rPr>
        <w:t xml:space="preserve"> each other and I fail to see how the public will benefit in any meaningful way from this merger</w:t>
      </w:r>
      <w:bookmarkStart w:id="0" w:name="_GoBack"/>
      <w:bookmarkEnd w:id="0"/>
      <w:r w:rsidR="00BE0D9A">
        <w:rPr>
          <w:rFonts w:ascii="Arial" w:eastAsia="Times New Roman" w:hAnsi="Arial" w:cs="Arial"/>
          <w:color w:val="000000"/>
        </w:rPr>
        <w:t>.</w:t>
      </w:r>
    </w:p>
    <w:p w:rsidR="00625CFD" w:rsidRPr="00625CFD" w:rsidRDefault="00625CFD" w:rsidP="00C8450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2F13F0" w:rsidRDefault="002F13F0"/>
    <w:sectPr w:rsidR="002F13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505"/>
    <w:rsid w:val="001260B4"/>
    <w:rsid w:val="002F13F0"/>
    <w:rsid w:val="00625CFD"/>
    <w:rsid w:val="00AF1FDA"/>
    <w:rsid w:val="00BE0D9A"/>
    <w:rsid w:val="00C84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EAB246-2417-4FF9-B63C-B4D496693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84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Kingsley Ross</dc:creator>
  <cp:keywords/>
  <dc:description/>
  <cp:lastModifiedBy>Kingsley Ross</cp:lastModifiedBy>
  <cp:revision>3</cp:revision>
  <dcterms:created xsi:type="dcterms:W3CDTF">2018-08-26T08:37:00Z</dcterms:created>
  <dcterms:modified xsi:type="dcterms:W3CDTF">2018-08-27T19:55:00Z</dcterms:modified>
</cp:coreProperties>
</file>