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B72" w:rsidRDefault="00973130">
      <w:r>
        <w:t xml:space="preserve">Please oppose the proposed acquisition of Tribune Media by Sinclair Media.  No single company should be allowed to control a majority of local news outlets.  Our country depends on the ability of all voices to be heard and all people to have access to diverse and balanced information and opinion. </w:t>
      </w:r>
    </w:p>
    <w:sectPr w:rsidR="00B91B72" w:rsidSect="00636ED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73130"/>
    <w:rsid w:val="0097313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B7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Shannon</dc:creator>
  <cp:keywords/>
  <cp:lastModifiedBy>Peggy Shannon</cp:lastModifiedBy>
  <cp:revision>1</cp:revision>
  <dcterms:created xsi:type="dcterms:W3CDTF">2017-08-28T00:32:00Z</dcterms:created>
  <dcterms:modified xsi:type="dcterms:W3CDTF">2017-08-28T00:36:00Z</dcterms:modified>
</cp:coreProperties>
</file>