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E9" w:rsidRDefault="00EB435E">
      <w:r>
        <w:t>Net Neutrality is the current version of our most basic and important freedom: freedom of speech.</w:t>
      </w:r>
    </w:p>
    <w:p w:rsidR="00EB435E" w:rsidRDefault="00EB435E">
      <w:r>
        <w:t>Please keep the internet free, fair and equal!</w:t>
      </w:r>
    </w:p>
    <w:p w:rsidR="00EB435E" w:rsidRDefault="00EB435E">
      <w:r>
        <w:t>Thank you.</w:t>
      </w:r>
    </w:p>
    <w:p w:rsidR="00EB435E" w:rsidRDefault="00EB435E">
      <w:r>
        <w:t>Scott Martin</w:t>
      </w:r>
      <w:bookmarkStart w:id="0" w:name="_GoBack"/>
      <w:bookmarkEnd w:id="0"/>
    </w:p>
    <w:sectPr w:rsidR="00EB4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5E"/>
    <w:rsid w:val="00AD32E9"/>
    <w:rsid w:val="00EB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57B25"/>
  <w15:chartTrackingRefBased/>
  <w15:docId w15:val="{4202A798-C54B-4482-8B26-A8DF043C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SCOTT T. /GA049</dc:creator>
  <cp:keywords/>
  <dc:description/>
  <cp:lastModifiedBy>MARTIN, SCOTT T. /GA049</cp:lastModifiedBy>
  <cp:revision>1</cp:revision>
  <dcterms:created xsi:type="dcterms:W3CDTF">2017-08-30T15:04:00Z</dcterms:created>
  <dcterms:modified xsi:type="dcterms:W3CDTF">2017-08-30T15:06:00Z</dcterms:modified>
</cp:coreProperties>
</file>