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D65DD" w14:textId="4190921B" w:rsidR="00B63888" w:rsidRDefault="0073684C">
      <w:r>
        <w:t>Battle Rock Charter School is requesting a Waiver of a USAC rule which stated that the form 470 must include a specific request for cellular service for internet in order to use that type of service. The school believes that their form 470 which asked for any type of internet access should be accepted, since the service selected was the only service available to them. The did not receive any bids and only one inquiry to the form 470 that they used.</w:t>
      </w:r>
    </w:p>
    <w:p w14:paraId="6241DBCA" w14:textId="77E37364" w:rsidR="0073684C" w:rsidRDefault="0073684C">
      <w:r>
        <w:t>This is a small charter school and the need for internet is profound. Denial of their discount will be a challenge.</w:t>
      </w:r>
    </w:p>
    <w:p w14:paraId="6BCEC5B3" w14:textId="3FE7503C" w:rsidR="0073684C" w:rsidRDefault="0073684C">
      <w:r>
        <w:t>We thank you for your consideration in this issue.</w:t>
      </w:r>
    </w:p>
    <w:p w14:paraId="27FDF13A" w14:textId="541C1955" w:rsidR="0073684C" w:rsidRDefault="0073684C"/>
    <w:p w14:paraId="5504B4DC" w14:textId="5555C4E4" w:rsidR="0073684C" w:rsidRDefault="0073684C">
      <w:r>
        <w:t>Sincerely,</w:t>
      </w:r>
    </w:p>
    <w:p w14:paraId="566F3AC4" w14:textId="68E233AE" w:rsidR="0073684C" w:rsidRDefault="0073684C">
      <w:r>
        <w:t>Richard Van Sickle</w:t>
      </w:r>
    </w:p>
    <w:p w14:paraId="48E599F7" w14:textId="3E1E2847" w:rsidR="0073684C" w:rsidRDefault="0073684C">
      <w:r>
        <w:t>Consultant</w:t>
      </w:r>
      <w:bookmarkStart w:id="0" w:name="_GoBack"/>
      <w:bookmarkEnd w:id="0"/>
    </w:p>
    <w:sectPr w:rsidR="00736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84C"/>
    <w:rsid w:val="001471DB"/>
    <w:rsid w:val="00593711"/>
    <w:rsid w:val="0073684C"/>
    <w:rsid w:val="00891106"/>
    <w:rsid w:val="00BF2A68"/>
    <w:rsid w:val="00EC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7005E"/>
  <w15:chartTrackingRefBased/>
  <w15:docId w15:val="{9972F724-1AFF-4BF8-A448-1C76D4F0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Van Sickle</dc:creator>
  <cp:keywords/>
  <dc:description/>
  <cp:lastModifiedBy>Richard Van Sickle</cp:lastModifiedBy>
  <cp:revision>1</cp:revision>
  <dcterms:created xsi:type="dcterms:W3CDTF">2019-08-31T14:52:00Z</dcterms:created>
  <dcterms:modified xsi:type="dcterms:W3CDTF">2019-08-31T14:59:00Z</dcterms:modified>
</cp:coreProperties>
</file>