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CF7" w:rsidRDefault="00B33B46">
      <w:r>
        <w:t>I support strong government oversite of internet service providers by maintaining their classification under title 2.</w:t>
      </w:r>
      <w:bookmarkStart w:id="0" w:name="_GoBack"/>
      <w:bookmarkEnd w:id="0"/>
    </w:p>
    <w:sectPr w:rsidR="00FC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46"/>
    <w:rsid w:val="00B33B46"/>
    <w:rsid w:val="00FC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3762BA-E013-4A72-A593-5162B731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Trumble</dc:creator>
  <cp:keywords/>
  <dc:description/>
  <cp:lastModifiedBy>Kevin Trumble</cp:lastModifiedBy>
  <cp:revision>1</cp:revision>
  <dcterms:created xsi:type="dcterms:W3CDTF">2017-08-31T02:24:00Z</dcterms:created>
  <dcterms:modified xsi:type="dcterms:W3CDTF">2017-08-31T02:25:00Z</dcterms:modified>
</cp:coreProperties>
</file>