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E01" w:rsidRDefault="00E13487" w:rsidP="00E1348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LEMON GROVE SUMMARY</w:t>
      </w:r>
      <w:r w:rsidR="002E74D7">
        <w:rPr>
          <w:rFonts w:ascii="Times New Roman" w:hAnsi="Times New Roman" w:cs="Times New Roman"/>
          <w:sz w:val="24"/>
          <w:szCs w:val="24"/>
        </w:rPr>
        <w:t xml:space="preserve"> (REVISED)</w:t>
      </w:r>
    </w:p>
    <w:p w:rsidR="00E13487" w:rsidRDefault="00E13487" w:rsidP="00E1348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E13487" w:rsidRDefault="00E13487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January 2010, Sun Microwave, Inc. dba Sun Wireless (hereinafter “Sun”) entered into </w:t>
      </w:r>
      <w:r w:rsidR="00BD7E7C">
        <w:rPr>
          <w:rFonts w:ascii="Times New Roman" w:hAnsi="Times New Roman" w:cs="Times New Roman"/>
          <w:sz w:val="24"/>
          <w:szCs w:val="24"/>
        </w:rPr>
        <w:t>an Agreement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54A9">
        <w:rPr>
          <w:rFonts w:ascii="Times New Roman" w:hAnsi="Times New Roman" w:cs="Times New Roman"/>
          <w:sz w:val="24"/>
          <w:szCs w:val="24"/>
        </w:rPr>
        <w:t xml:space="preserve">(Exhibit 1) </w:t>
      </w:r>
      <w:r>
        <w:rPr>
          <w:rFonts w:ascii="Times New Roman" w:hAnsi="Times New Roman" w:cs="Times New Roman"/>
          <w:sz w:val="24"/>
          <w:szCs w:val="24"/>
        </w:rPr>
        <w:t xml:space="preserve">with Lemon Grove School District (hereinafter “District”).  For $19,548.13 per month ($234,577.56 annually), the District would receive Internet Access </w:t>
      </w:r>
      <w:r w:rsidR="00561B7B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seven of its schools from Sun.</w:t>
      </w:r>
    </w:p>
    <w:p w:rsidR="00E13487" w:rsidRDefault="00E13487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13487" w:rsidRDefault="00E13487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Funding Year 2013, the District’s Form 471</w:t>
      </w:r>
      <w:r w:rsidR="008154A9">
        <w:rPr>
          <w:rFonts w:ascii="Times New Roman" w:hAnsi="Times New Roman" w:cs="Times New Roman"/>
          <w:sz w:val="24"/>
          <w:szCs w:val="24"/>
        </w:rPr>
        <w:t xml:space="preserve"> (Exhibit 2)</w:t>
      </w:r>
      <w:r>
        <w:rPr>
          <w:rFonts w:ascii="Times New Roman" w:hAnsi="Times New Roman" w:cs="Times New Roman"/>
          <w:sz w:val="24"/>
          <w:szCs w:val="24"/>
        </w:rPr>
        <w:t xml:space="preserve"> again </w:t>
      </w:r>
      <w:r w:rsidR="008154A9">
        <w:rPr>
          <w:rFonts w:ascii="Times New Roman" w:hAnsi="Times New Roman" w:cs="Times New Roman"/>
          <w:sz w:val="24"/>
          <w:szCs w:val="24"/>
        </w:rPr>
        <w:t>showed an Annual Pre-Discount Amount for Eligible Recurring C</w:t>
      </w:r>
      <w:r>
        <w:rPr>
          <w:rFonts w:ascii="Times New Roman" w:hAnsi="Times New Roman" w:cs="Times New Roman"/>
          <w:sz w:val="24"/>
          <w:szCs w:val="24"/>
        </w:rPr>
        <w:t xml:space="preserve">harges of $234,577.56.  </w:t>
      </w:r>
      <w:r w:rsidR="008154A9">
        <w:rPr>
          <w:rFonts w:ascii="Times New Roman" w:hAnsi="Times New Roman" w:cs="Times New Roman"/>
          <w:sz w:val="24"/>
          <w:szCs w:val="24"/>
        </w:rPr>
        <w:t>The Funding Commitment Request was for $190,007.82</w:t>
      </w:r>
      <w:r w:rsidR="00D8399B">
        <w:rPr>
          <w:rFonts w:ascii="Times New Roman" w:hAnsi="Times New Roman" w:cs="Times New Roman"/>
          <w:sz w:val="24"/>
          <w:szCs w:val="24"/>
        </w:rPr>
        <w:t xml:space="preserve"> (based upon 81% discount rate)</w:t>
      </w:r>
      <w:r w:rsidR="008154A9">
        <w:rPr>
          <w:rFonts w:ascii="Times New Roman" w:hAnsi="Times New Roman" w:cs="Times New Roman"/>
          <w:sz w:val="24"/>
          <w:szCs w:val="24"/>
        </w:rPr>
        <w:t xml:space="preserve">.  USAC issued a Funding Commitment Report (Exhibit 3) agreeing to </w:t>
      </w:r>
      <w:r w:rsidR="00587D46">
        <w:rPr>
          <w:rFonts w:ascii="Times New Roman" w:hAnsi="Times New Roman" w:cs="Times New Roman"/>
          <w:sz w:val="24"/>
          <w:szCs w:val="24"/>
        </w:rPr>
        <w:t>pay that amount</w:t>
      </w:r>
      <w:r w:rsidR="008154A9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4A9" w:rsidRDefault="008154A9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453C4" w:rsidRDefault="00BD7E7C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July 1, 2013 until June 30, 2014</w:t>
      </w:r>
      <w:r w:rsidR="008154A9">
        <w:rPr>
          <w:rFonts w:ascii="Times New Roman" w:hAnsi="Times New Roman" w:cs="Times New Roman"/>
          <w:sz w:val="24"/>
          <w:szCs w:val="24"/>
        </w:rPr>
        <w:t xml:space="preserve">, Sun continued to provide service to all seven </w:t>
      </w:r>
      <w:r w:rsidR="00D8399B">
        <w:rPr>
          <w:rFonts w:ascii="Times New Roman" w:hAnsi="Times New Roman" w:cs="Times New Roman"/>
          <w:sz w:val="24"/>
          <w:szCs w:val="24"/>
        </w:rPr>
        <w:t xml:space="preserve">of the facilities.  However, in </w:t>
      </w:r>
      <w:r w:rsidR="008154A9">
        <w:rPr>
          <w:rFonts w:ascii="Times New Roman" w:hAnsi="Times New Roman" w:cs="Times New Roman"/>
          <w:sz w:val="24"/>
          <w:szCs w:val="24"/>
        </w:rPr>
        <w:t xml:space="preserve">reviewing the actual 471, </w:t>
      </w:r>
      <w:r w:rsidR="00587D46">
        <w:rPr>
          <w:rFonts w:ascii="Times New Roman" w:hAnsi="Times New Roman" w:cs="Times New Roman"/>
          <w:sz w:val="24"/>
          <w:szCs w:val="24"/>
        </w:rPr>
        <w:t>Sun has</w:t>
      </w:r>
      <w:r w:rsidR="008154A9">
        <w:rPr>
          <w:rFonts w:ascii="Times New Roman" w:hAnsi="Times New Roman" w:cs="Times New Roman"/>
          <w:sz w:val="24"/>
          <w:szCs w:val="24"/>
        </w:rPr>
        <w:t xml:space="preserve"> learned that the District only requested </w:t>
      </w:r>
      <w:r>
        <w:rPr>
          <w:rFonts w:ascii="Times New Roman" w:hAnsi="Times New Roman" w:cs="Times New Roman"/>
          <w:sz w:val="24"/>
          <w:szCs w:val="24"/>
        </w:rPr>
        <w:t>financial support for</w:t>
      </w:r>
      <w:r w:rsidR="008154A9">
        <w:rPr>
          <w:rFonts w:ascii="Times New Roman" w:hAnsi="Times New Roman" w:cs="Times New Roman"/>
          <w:sz w:val="24"/>
          <w:szCs w:val="24"/>
        </w:rPr>
        <w:t xml:space="preserve"> six of </w:t>
      </w:r>
      <w:r w:rsidR="00887E61">
        <w:rPr>
          <w:rFonts w:ascii="Times New Roman" w:hAnsi="Times New Roman" w:cs="Times New Roman"/>
          <w:sz w:val="24"/>
          <w:szCs w:val="24"/>
        </w:rPr>
        <w:t>its entities</w:t>
      </w:r>
      <w:r w:rsidR="008154A9">
        <w:rPr>
          <w:rFonts w:ascii="Times New Roman" w:hAnsi="Times New Roman" w:cs="Times New Roman"/>
          <w:sz w:val="24"/>
          <w:szCs w:val="24"/>
        </w:rPr>
        <w:t xml:space="preserve">.  </w:t>
      </w:r>
      <w:r w:rsidR="002E74D7">
        <w:rPr>
          <w:rFonts w:ascii="Times New Roman" w:hAnsi="Times New Roman" w:cs="Times New Roman"/>
          <w:sz w:val="24"/>
          <w:szCs w:val="24"/>
        </w:rPr>
        <w:t xml:space="preserve">Regardless </w:t>
      </w:r>
      <w:r w:rsidR="00561B7B">
        <w:rPr>
          <w:rFonts w:ascii="Times New Roman" w:hAnsi="Times New Roman" w:cs="Times New Roman"/>
          <w:sz w:val="24"/>
          <w:szCs w:val="24"/>
        </w:rPr>
        <w:t xml:space="preserve">of </w:t>
      </w:r>
      <w:r w:rsidR="002E74D7">
        <w:rPr>
          <w:rFonts w:ascii="Times New Roman" w:hAnsi="Times New Roman" w:cs="Times New Roman"/>
          <w:sz w:val="24"/>
          <w:szCs w:val="24"/>
        </w:rPr>
        <w:t>the number of students</w:t>
      </w:r>
      <w:r w:rsidR="00D8399B">
        <w:rPr>
          <w:rFonts w:ascii="Times New Roman" w:hAnsi="Times New Roman" w:cs="Times New Roman"/>
          <w:sz w:val="24"/>
          <w:szCs w:val="24"/>
        </w:rPr>
        <w:t xml:space="preserve"> in a school</w:t>
      </w:r>
      <w:r w:rsidR="002E74D7">
        <w:rPr>
          <w:rFonts w:ascii="Times New Roman" w:hAnsi="Times New Roman" w:cs="Times New Roman"/>
          <w:sz w:val="24"/>
          <w:szCs w:val="24"/>
        </w:rPr>
        <w:t xml:space="preserve">, the monthly rate for Internet Access was the same for </w:t>
      </w:r>
      <w:r w:rsidR="00D8399B">
        <w:rPr>
          <w:rFonts w:ascii="Times New Roman" w:hAnsi="Times New Roman" w:cs="Times New Roman"/>
          <w:sz w:val="24"/>
          <w:szCs w:val="24"/>
        </w:rPr>
        <w:t>each, eligible</w:t>
      </w:r>
      <w:r w:rsidR="002E74D7">
        <w:rPr>
          <w:rFonts w:ascii="Times New Roman" w:hAnsi="Times New Roman" w:cs="Times New Roman"/>
          <w:sz w:val="24"/>
          <w:szCs w:val="24"/>
        </w:rPr>
        <w:t xml:space="preserve"> </w:t>
      </w:r>
      <w:r w:rsidR="00D8399B">
        <w:rPr>
          <w:rFonts w:ascii="Times New Roman" w:hAnsi="Times New Roman" w:cs="Times New Roman"/>
          <w:sz w:val="24"/>
          <w:szCs w:val="24"/>
        </w:rPr>
        <w:t>facilities --</w:t>
      </w:r>
      <w:r w:rsidR="002E74D7">
        <w:rPr>
          <w:rFonts w:ascii="Times New Roman" w:hAnsi="Times New Roman" w:cs="Times New Roman"/>
          <w:sz w:val="24"/>
          <w:szCs w:val="24"/>
        </w:rPr>
        <w:t xml:space="preserve"> $2,792.59. With only six schools being provided service, the monthly and annual charge for the District </w:t>
      </w:r>
      <w:r w:rsidR="00D8399B">
        <w:rPr>
          <w:rFonts w:ascii="Times New Roman" w:hAnsi="Times New Roman" w:cs="Times New Roman"/>
          <w:sz w:val="24"/>
          <w:szCs w:val="24"/>
        </w:rPr>
        <w:t>sh</w:t>
      </w:r>
      <w:r w:rsidR="002E74D7">
        <w:rPr>
          <w:rFonts w:ascii="Times New Roman" w:hAnsi="Times New Roman" w:cs="Times New Roman"/>
          <w:sz w:val="24"/>
          <w:szCs w:val="24"/>
        </w:rPr>
        <w:t>ould have been $16,755.54 and $201,066.48, respectively.  Since the District’s Discount Rate was 81%, USAC shou</w:t>
      </w:r>
      <w:r w:rsidR="00591665">
        <w:rPr>
          <w:rFonts w:ascii="Times New Roman" w:hAnsi="Times New Roman" w:cs="Times New Roman"/>
          <w:sz w:val="24"/>
          <w:szCs w:val="24"/>
        </w:rPr>
        <w:t xml:space="preserve">ld have been obligated to fund </w:t>
      </w:r>
      <w:r w:rsidR="002E74D7">
        <w:rPr>
          <w:rFonts w:ascii="Times New Roman" w:hAnsi="Times New Roman" w:cs="Times New Roman"/>
          <w:sz w:val="24"/>
          <w:szCs w:val="24"/>
        </w:rPr>
        <w:t xml:space="preserve">$162,863.85. </w:t>
      </w:r>
    </w:p>
    <w:p w:rsidR="002E74D7" w:rsidRDefault="002E74D7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453C4" w:rsidRDefault="00B453C4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Throughout the Funding Year </w:t>
      </w:r>
      <w:r w:rsidR="008C1972">
        <w:rPr>
          <w:rFonts w:ascii="Times New Roman" w:hAnsi="Times New Roman" w:cs="Times New Roman"/>
          <w:sz w:val="24"/>
          <w:szCs w:val="24"/>
        </w:rPr>
        <w:t xml:space="preserve">2013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8C1972">
        <w:rPr>
          <w:rFonts w:ascii="Times New Roman" w:hAnsi="Times New Roman" w:cs="Times New Roman"/>
          <w:sz w:val="24"/>
          <w:szCs w:val="24"/>
        </w:rPr>
        <w:t>beyond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23F13">
        <w:rPr>
          <w:rFonts w:ascii="Times New Roman" w:hAnsi="Times New Roman" w:cs="Times New Roman"/>
          <w:sz w:val="24"/>
          <w:szCs w:val="24"/>
        </w:rPr>
        <w:t>Sun has</w:t>
      </w:r>
      <w:r w:rsidR="008C19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attempted to collect upon this </w:t>
      </w:r>
      <w:r w:rsidR="00D8399B">
        <w:rPr>
          <w:rFonts w:ascii="Times New Roman" w:hAnsi="Times New Roman" w:cs="Times New Roman"/>
          <w:sz w:val="24"/>
          <w:szCs w:val="24"/>
        </w:rPr>
        <w:t>debt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887E61">
        <w:rPr>
          <w:rFonts w:ascii="Times New Roman" w:hAnsi="Times New Roman" w:cs="Times New Roman"/>
          <w:sz w:val="24"/>
          <w:szCs w:val="24"/>
        </w:rPr>
        <w:t>Sun</w:t>
      </w:r>
      <w:r>
        <w:rPr>
          <w:rFonts w:ascii="Times New Roman" w:hAnsi="Times New Roman" w:cs="Times New Roman"/>
          <w:sz w:val="24"/>
          <w:szCs w:val="24"/>
        </w:rPr>
        <w:t xml:space="preserve"> submitted nine Form 474’s</w:t>
      </w:r>
      <w:r w:rsidR="008C1972">
        <w:rPr>
          <w:rFonts w:ascii="Times New Roman" w:hAnsi="Times New Roman" w:cs="Times New Roman"/>
          <w:sz w:val="24"/>
          <w:szCs w:val="24"/>
        </w:rPr>
        <w:t xml:space="preserve"> (Exhibit </w:t>
      </w:r>
      <w:r w:rsidR="00887E61">
        <w:rPr>
          <w:rFonts w:ascii="Times New Roman" w:hAnsi="Times New Roman" w:cs="Times New Roman"/>
          <w:sz w:val="24"/>
          <w:szCs w:val="24"/>
        </w:rPr>
        <w:t>4</w:t>
      </w:r>
      <w:r w:rsidR="008C197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3944BA">
        <w:rPr>
          <w:rFonts w:ascii="Times New Roman" w:hAnsi="Times New Roman" w:cs="Times New Roman"/>
          <w:sz w:val="24"/>
          <w:szCs w:val="24"/>
        </w:rPr>
        <w:t>Sun has n</w:t>
      </w:r>
      <w:r>
        <w:rPr>
          <w:rFonts w:ascii="Times New Roman" w:hAnsi="Times New Roman" w:cs="Times New Roman"/>
          <w:sz w:val="24"/>
          <w:szCs w:val="24"/>
        </w:rPr>
        <w:t xml:space="preserve">ever </w:t>
      </w:r>
      <w:r w:rsidR="003944BA">
        <w:rPr>
          <w:rFonts w:ascii="Times New Roman" w:hAnsi="Times New Roman" w:cs="Times New Roman"/>
          <w:sz w:val="24"/>
          <w:szCs w:val="24"/>
        </w:rPr>
        <w:t xml:space="preserve">been </w:t>
      </w:r>
      <w:r>
        <w:rPr>
          <w:rFonts w:ascii="Times New Roman" w:hAnsi="Times New Roman" w:cs="Times New Roman"/>
          <w:sz w:val="24"/>
          <w:szCs w:val="24"/>
        </w:rPr>
        <w:t>com</w:t>
      </w:r>
      <w:r w:rsidR="00561B7B">
        <w:rPr>
          <w:rFonts w:ascii="Times New Roman" w:hAnsi="Times New Roman" w:cs="Times New Roman"/>
          <w:sz w:val="24"/>
          <w:szCs w:val="24"/>
        </w:rPr>
        <w:t>pensated the amount requested; t</w:t>
      </w:r>
      <w:r w:rsidR="0077379E">
        <w:rPr>
          <w:rFonts w:ascii="Times New Roman" w:hAnsi="Times New Roman" w:cs="Times New Roman"/>
          <w:sz w:val="24"/>
          <w:szCs w:val="24"/>
        </w:rPr>
        <w:t xml:space="preserve">he </w:t>
      </w:r>
      <w:r w:rsidR="00887E61">
        <w:rPr>
          <w:rFonts w:ascii="Times New Roman" w:hAnsi="Times New Roman" w:cs="Times New Roman"/>
          <w:sz w:val="24"/>
          <w:szCs w:val="24"/>
        </w:rPr>
        <w:t>invoiced</w:t>
      </w:r>
      <w:r w:rsidR="0077379E">
        <w:rPr>
          <w:rFonts w:ascii="Times New Roman" w:hAnsi="Times New Roman" w:cs="Times New Roman"/>
          <w:sz w:val="24"/>
          <w:szCs w:val="24"/>
        </w:rPr>
        <w:t xml:space="preserve"> amount</w:t>
      </w:r>
      <w:r w:rsidR="008C1972">
        <w:rPr>
          <w:rFonts w:ascii="Times New Roman" w:hAnsi="Times New Roman" w:cs="Times New Roman"/>
          <w:sz w:val="24"/>
          <w:szCs w:val="24"/>
        </w:rPr>
        <w:t xml:space="preserve"> </w:t>
      </w:r>
      <w:r w:rsidR="003944BA">
        <w:rPr>
          <w:rFonts w:ascii="Times New Roman" w:hAnsi="Times New Roman" w:cs="Times New Roman"/>
          <w:sz w:val="24"/>
          <w:szCs w:val="24"/>
        </w:rPr>
        <w:t xml:space="preserve">has </w:t>
      </w:r>
      <w:r w:rsidR="008C1972">
        <w:rPr>
          <w:rFonts w:ascii="Times New Roman" w:hAnsi="Times New Roman" w:cs="Times New Roman"/>
          <w:sz w:val="24"/>
          <w:szCs w:val="24"/>
        </w:rPr>
        <w:t>always been short funded or not approved</w:t>
      </w:r>
      <w:r>
        <w:rPr>
          <w:rFonts w:ascii="Times New Roman" w:hAnsi="Times New Roman" w:cs="Times New Roman"/>
          <w:sz w:val="24"/>
          <w:szCs w:val="24"/>
        </w:rPr>
        <w:t xml:space="preserve">.  On numerous occasions </w:t>
      </w:r>
      <w:r w:rsidR="00587D46">
        <w:rPr>
          <w:rFonts w:ascii="Times New Roman" w:hAnsi="Times New Roman" w:cs="Times New Roman"/>
          <w:sz w:val="24"/>
          <w:szCs w:val="24"/>
        </w:rPr>
        <w:t xml:space="preserve">Sun </w:t>
      </w:r>
      <w:r w:rsidR="00887E61">
        <w:rPr>
          <w:rFonts w:ascii="Times New Roman" w:hAnsi="Times New Roman" w:cs="Times New Roman"/>
          <w:sz w:val="24"/>
          <w:szCs w:val="24"/>
        </w:rPr>
        <w:t xml:space="preserve">has </w:t>
      </w:r>
      <w:r w:rsidR="00587D46">
        <w:rPr>
          <w:rFonts w:ascii="Times New Roman" w:hAnsi="Times New Roman" w:cs="Times New Roman"/>
          <w:sz w:val="24"/>
          <w:szCs w:val="24"/>
        </w:rPr>
        <w:t>had</w:t>
      </w:r>
      <w:r>
        <w:rPr>
          <w:rFonts w:ascii="Times New Roman" w:hAnsi="Times New Roman" w:cs="Times New Roman"/>
          <w:sz w:val="24"/>
          <w:szCs w:val="24"/>
        </w:rPr>
        <w:t xml:space="preserve"> discussions with USAC b</w:t>
      </w:r>
      <w:r w:rsidR="008C1972">
        <w:rPr>
          <w:rFonts w:ascii="Times New Roman" w:hAnsi="Times New Roman" w:cs="Times New Roman"/>
          <w:sz w:val="24"/>
          <w:szCs w:val="24"/>
        </w:rPr>
        <w:t xml:space="preserve">ut </w:t>
      </w:r>
      <w:r w:rsidR="00587D46">
        <w:rPr>
          <w:rFonts w:ascii="Times New Roman" w:hAnsi="Times New Roman" w:cs="Times New Roman"/>
          <w:sz w:val="24"/>
          <w:szCs w:val="24"/>
        </w:rPr>
        <w:t xml:space="preserve">has </w:t>
      </w:r>
      <w:r w:rsidR="008C1972">
        <w:rPr>
          <w:rFonts w:ascii="Times New Roman" w:hAnsi="Times New Roman" w:cs="Times New Roman"/>
          <w:sz w:val="24"/>
          <w:szCs w:val="24"/>
        </w:rPr>
        <w:t xml:space="preserve">never been able to ascertain why </w:t>
      </w:r>
      <w:r w:rsidR="00587D46">
        <w:rPr>
          <w:rFonts w:ascii="Times New Roman" w:hAnsi="Times New Roman" w:cs="Times New Roman"/>
          <w:sz w:val="24"/>
          <w:szCs w:val="24"/>
        </w:rPr>
        <w:t>it was</w:t>
      </w:r>
      <w:r>
        <w:rPr>
          <w:rFonts w:ascii="Times New Roman" w:hAnsi="Times New Roman" w:cs="Times New Roman"/>
          <w:sz w:val="24"/>
          <w:szCs w:val="24"/>
        </w:rPr>
        <w:t xml:space="preserve"> being short paid and/or how much </w:t>
      </w:r>
      <w:r w:rsidR="006107F4">
        <w:rPr>
          <w:rFonts w:ascii="Times New Roman" w:hAnsi="Times New Roman" w:cs="Times New Roman"/>
          <w:sz w:val="24"/>
          <w:szCs w:val="24"/>
        </w:rPr>
        <w:t>it was</w:t>
      </w:r>
      <w:r>
        <w:rPr>
          <w:rFonts w:ascii="Times New Roman" w:hAnsi="Times New Roman" w:cs="Times New Roman"/>
          <w:sz w:val="24"/>
          <w:szCs w:val="24"/>
        </w:rPr>
        <w:t xml:space="preserve"> still due.  </w:t>
      </w:r>
    </w:p>
    <w:p w:rsidR="00B453C4" w:rsidRDefault="00B453C4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453C4" w:rsidRPr="00E13487" w:rsidRDefault="008C1972" w:rsidP="00E1348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</w:t>
      </w:r>
      <w:r w:rsidR="00B453C4">
        <w:rPr>
          <w:rFonts w:ascii="Times New Roman" w:hAnsi="Times New Roman" w:cs="Times New Roman"/>
          <w:sz w:val="24"/>
          <w:szCs w:val="24"/>
        </w:rPr>
        <w:t xml:space="preserve"> this juncture, </w:t>
      </w:r>
      <w:r w:rsidR="003944BA">
        <w:rPr>
          <w:rFonts w:ascii="Times New Roman" w:hAnsi="Times New Roman" w:cs="Times New Roman"/>
          <w:sz w:val="24"/>
          <w:szCs w:val="24"/>
        </w:rPr>
        <w:t>Sun 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379E">
        <w:rPr>
          <w:rFonts w:ascii="Times New Roman" w:hAnsi="Times New Roman" w:cs="Times New Roman"/>
          <w:sz w:val="24"/>
          <w:szCs w:val="24"/>
        </w:rPr>
        <w:t>received</w:t>
      </w:r>
      <w:r>
        <w:rPr>
          <w:rFonts w:ascii="Times New Roman" w:hAnsi="Times New Roman" w:cs="Times New Roman"/>
          <w:sz w:val="24"/>
          <w:szCs w:val="24"/>
        </w:rPr>
        <w:t xml:space="preserve"> a total of $111,433.37.  Based upon the services provided to the District</w:t>
      </w:r>
      <w:r w:rsidR="009968A5">
        <w:rPr>
          <w:rFonts w:ascii="Times New Roman" w:hAnsi="Times New Roman" w:cs="Times New Roman"/>
          <w:sz w:val="24"/>
          <w:szCs w:val="24"/>
        </w:rPr>
        <w:t>’s six schools</w:t>
      </w:r>
      <w:r>
        <w:rPr>
          <w:rFonts w:ascii="Times New Roman" w:hAnsi="Times New Roman" w:cs="Times New Roman"/>
          <w:sz w:val="24"/>
          <w:szCs w:val="24"/>
        </w:rPr>
        <w:t xml:space="preserve"> and the committed funding from USAC, Sun feels that the company is still owed $51,430.48</w:t>
      </w:r>
      <w:r w:rsidR="006107F4">
        <w:rPr>
          <w:rFonts w:ascii="Times New Roman" w:hAnsi="Times New Roman" w:cs="Times New Roman"/>
          <w:sz w:val="24"/>
          <w:szCs w:val="24"/>
        </w:rPr>
        <w:t xml:space="preserve"> ($162,863.85</w:t>
      </w:r>
      <w:r w:rsidR="009968A5">
        <w:rPr>
          <w:rFonts w:ascii="Times New Roman" w:hAnsi="Times New Roman" w:cs="Times New Roman"/>
          <w:sz w:val="24"/>
          <w:szCs w:val="24"/>
        </w:rPr>
        <w:t>{calculated</w:t>
      </w:r>
      <w:r w:rsidR="00561B7B">
        <w:rPr>
          <w:rFonts w:ascii="Times New Roman" w:hAnsi="Times New Roman" w:cs="Times New Roman"/>
          <w:sz w:val="24"/>
          <w:szCs w:val="24"/>
        </w:rPr>
        <w:t>, revised</w:t>
      </w:r>
      <w:r w:rsidR="009968A5">
        <w:rPr>
          <w:rFonts w:ascii="Times New Roman" w:hAnsi="Times New Roman" w:cs="Times New Roman"/>
          <w:sz w:val="24"/>
          <w:szCs w:val="24"/>
        </w:rPr>
        <w:t xml:space="preserve"> USAC obligation}</w:t>
      </w:r>
      <w:r w:rsidR="006107F4">
        <w:rPr>
          <w:rFonts w:ascii="Times New Roman" w:hAnsi="Times New Roman" w:cs="Times New Roman"/>
          <w:sz w:val="24"/>
          <w:szCs w:val="24"/>
        </w:rPr>
        <w:t xml:space="preserve"> less $111,433.37</w:t>
      </w:r>
      <w:r w:rsidR="00561B7B">
        <w:rPr>
          <w:rFonts w:ascii="Times New Roman" w:hAnsi="Times New Roman" w:cs="Times New Roman"/>
          <w:sz w:val="24"/>
          <w:szCs w:val="24"/>
        </w:rPr>
        <w:t xml:space="preserve"> {amount</w:t>
      </w:r>
      <w:bookmarkStart w:id="0" w:name="_GoBack"/>
      <w:bookmarkEnd w:id="0"/>
      <w:r w:rsidR="009968A5">
        <w:rPr>
          <w:rFonts w:ascii="Times New Roman" w:hAnsi="Times New Roman" w:cs="Times New Roman"/>
          <w:sz w:val="24"/>
          <w:szCs w:val="24"/>
        </w:rPr>
        <w:t xml:space="preserve"> paid by USAC}</w:t>
      </w:r>
      <w:r w:rsidR="006107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BD7E7C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B453C4" w:rsidRPr="00E13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487"/>
    <w:rsid w:val="00023F13"/>
    <w:rsid w:val="00100317"/>
    <w:rsid w:val="002E74D7"/>
    <w:rsid w:val="003944BA"/>
    <w:rsid w:val="00537C7A"/>
    <w:rsid w:val="00561B7B"/>
    <w:rsid w:val="00587D46"/>
    <w:rsid w:val="00591665"/>
    <w:rsid w:val="006107F4"/>
    <w:rsid w:val="0077379E"/>
    <w:rsid w:val="008154A9"/>
    <w:rsid w:val="00887E61"/>
    <w:rsid w:val="008C1972"/>
    <w:rsid w:val="009968A5"/>
    <w:rsid w:val="00B453C4"/>
    <w:rsid w:val="00BD7E7C"/>
    <w:rsid w:val="00D11E01"/>
    <w:rsid w:val="00D8399B"/>
    <w:rsid w:val="00E13487"/>
    <w:rsid w:val="00F7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5E8F6"/>
  <w15:chartTrackingRefBased/>
  <w15:docId w15:val="{58A76EDC-E000-4CB8-8DAF-D92503A7F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348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3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8</cp:revision>
  <cp:lastPrinted>2017-09-05T19:01:00Z</cp:lastPrinted>
  <dcterms:created xsi:type="dcterms:W3CDTF">2017-09-05T19:00:00Z</dcterms:created>
  <dcterms:modified xsi:type="dcterms:W3CDTF">2017-09-05T23:19:00Z</dcterms:modified>
</cp:coreProperties>
</file>