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8CF" w:rsidRDefault="00853DC5">
      <w:r w:rsidRPr="00853DC5">
        <w:t xml:space="preserve">I am submitting this letter in response to the RM-11831 changes to Part 97 of Amateur Radio Service rules. I am a member of </w:t>
      </w:r>
      <w:r w:rsidR="00E828CF">
        <w:t>our county’s EMCOMM team.</w:t>
      </w:r>
      <w:r w:rsidRPr="00853DC5">
        <w:t xml:space="preserve"> </w:t>
      </w:r>
      <w:r>
        <w:t>We frequently exercise i</w:t>
      </w:r>
      <w:r w:rsidRPr="00853DC5">
        <w:t>n digital modes</w:t>
      </w:r>
      <w:r w:rsidR="00E828CF">
        <w:t xml:space="preserve"> such as </w:t>
      </w:r>
      <w:proofErr w:type="spellStart"/>
      <w:r w:rsidR="00E828CF">
        <w:t>WinLink</w:t>
      </w:r>
      <w:proofErr w:type="spellEnd"/>
      <w:r w:rsidR="00E828CF">
        <w:t xml:space="preserve"> and </w:t>
      </w:r>
      <w:proofErr w:type="spellStart"/>
      <w:r w:rsidR="00E828CF">
        <w:t>WinMor</w:t>
      </w:r>
      <w:proofErr w:type="spellEnd"/>
      <w:r w:rsidRPr="00853DC5">
        <w:t xml:space="preserve"> via HF/VHF to prepare for emergencies</w:t>
      </w:r>
      <w:r w:rsidR="00E828CF">
        <w:t>.</w:t>
      </w:r>
      <w:r w:rsidRPr="00853DC5">
        <w:t xml:space="preserve"> Please leave things as they are so our current infrastructure is maintained and we are better prepared and ready to help our communities in need during an emergency</w:t>
      </w:r>
      <w:r w:rsidR="00E828CF">
        <w:t>. Plus, these mode currently provide</w:t>
      </w:r>
      <w:r w:rsidR="00E828CF" w:rsidRPr="00853DC5">
        <w:t xml:space="preserve"> effi</w:t>
      </w:r>
      <w:r w:rsidR="00E828CF">
        <w:t>ciency and clarity essential in any event.</w:t>
      </w:r>
      <w:bookmarkStart w:id="0" w:name="_GoBack"/>
      <w:bookmarkEnd w:id="0"/>
    </w:p>
    <w:p w:rsidR="002B5D68" w:rsidRDefault="00853DC5">
      <w:r w:rsidRPr="00853DC5">
        <w:t>Thank You for your time and consideration in this matter.</w:t>
      </w:r>
    </w:p>
    <w:sectPr w:rsidR="002B5D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DC5"/>
    <w:rsid w:val="002B5D68"/>
    <w:rsid w:val="00853DC5"/>
    <w:rsid w:val="00BC4397"/>
    <w:rsid w:val="00E82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680DDF"/>
  <w15:chartTrackingRefBased/>
  <w15:docId w15:val="{E76BDF06-96A8-4DDD-BFE7-5FFFD83D7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Air Force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HART, MICHAEL A MSgt National Guard ANG 167 MSG/SCOT</dc:creator>
  <cp:keywords/>
  <dc:description/>
  <cp:lastModifiedBy>HART, MICHAEL A MSgt National Guard ANG 167 MSG/SCOT</cp:lastModifiedBy>
  <cp:revision>2</cp:revision>
  <dcterms:created xsi:type="dcterms:W3CDTF">2019-09-08T11:15:00Z</dcterms:created>
  <dcterms:modified xsi:type="dcterms:W3CDTF">2019-09-08T11:20:00Z</dcterms:modified>
</cp:coreProperties>
</file>