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02F" w:rsidRDefault="0093102F" w:rsidP="0093102F">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September 17, 2018</w:t>
      </w:r>
    </w:p>
    <w:p w:rsidR="0093102F" w:rsidRDefault="0093102F" w:rsidP="0093102F">
      <w:pPr>
        <w:autoSpaceDE w:val="0"/>
        <w:autoSpaceDN w:val="0"/>
        <w:adjustRightInd w:val="0"/>
        <w:snapToGrid w:val="0"/>
        <w:spacing w:after="0"/>
        <w:rPr>
          <w:rFonts w:ascii="Times New Roman" w:hAnsi="Times New Roman"/>
          <w:sz w:val="24"/>
          <w:szCs w:val="24"/>
        </w:rPr>
      </w:pPr>
    </w:p>
    <w:p w:rsidR="0093102F" w:rsidRDefault="0093102F" w:rsidP="0093102F">
      <w:pPr>
        <w:autoSpaceDE w:val="0"/>
        <w:autoSpaceDN w:val="0"/>
        <w:adjustRightInd w:val="0"/>
        <w:snapToGrid w:val="0"/>
        <w:spacing w:after="0"/>
        <w:rPr>
          <w:rFonts w:ascii="Times New Roman" w:hAnsi="Times New Roman"/>
          <w:b/>
          <w:sz w:val="24"/>
          <w:szCs w:val="24"/>
        </w:rPr>
      </w:pPr>
      <w:r>
        <w:rPr>
          <w:rFonts w:ascii="Times New Roman" w:hAnsi="Times New Roman"/>
          <w:b/>
          <w:sz w:val="24"/>
          <w:szCs w:val="24"/>
        </w:rPr>
        <w:t>VIA ELECTRONIC FILING</w:t>
      </w:r>
    </w:p>
    <w:p w:rsidR="0093102F" w:rsidRDefault="0093102F" w:rsidP="0093102F">
      <w:pPr>
        <w:autoSpaceDE w:val="0"/>
        <w:autoSpaceDN w:val="0"/>
        <w:adjustRightInd w:val="0"/>
        <w:snapToGrid w:val="0"/>
        <w:spacing w:after="0"/>
        <w:rPr>
          <w:rFonts w:ascii="Times New Roman" w:hAnsi="Times New Roman"/>
          <w:sz w:val="24"/>
          <w:szCs w:val="24"/>
        </w:rPr>
      </w:pPr>
    </w:p>
    <w:p w:rsidR="0093102F" w:rsidRDefault="0093102F" w:rsidP="0093102F">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Marlene H. Dortch</w:t>
      </w:r>
    </w:p>
    <w:p w:rsidR="0093102F" w:rsidRDefault="0093102F" w:rsidP="0093102F">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 xml:space="preserve">Secretary </w:t>
      </w:r>
    </w:p>
    <w:p w:rsidR="0093102F" w:rsidRDefault="0093102F" w:rsidP="0093102F">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 xml:space="preserve">Federal Communications Commission </w:t>
      </w:r>
    </w:p>
    <w:p w:rsidR="0093102F" w:rsidRDefault="0093102F" w:rsidP="0093102F">
      <w:pPr>
        <w:autoSpaceDE w:val="0"/>
        <w:autoSpaceDN w:val="0"/>
        <w:adjustRightInd w:val="0"/>
        <w:snapToGrid w:val="0"/>
        <w:spacing w:after="0"/>
        <w:rPr>
          <w:rFonts w:ascii="Times New Roman" w:hAnsi="Times New Roman"/>
          <w:sz w:val="24"/>
          <w:szCs w:val="24"/>
        </w:rPr>
      </w:pPr>
      <w:r>
        <w:rPr>
          <w:rFonts w:ascii="Times New Roman" w:hAnsi="Times New Roman"/>
          <w:sz w:val="24"/>
          <w:szCs w:val="24"/>
        </w:rPr>
        <w:t xml:space="preserve">445 12th Street, S.W. </w:t>
      </w:r>
    </w:p>
    <w:p w:rsidR="0093102F" w:rsidRDefault="0093102F" w:rsidP="0093102F">
      <w:pPr>
        <w:autoSpaceDE w:val="0"/>
        <w:autoSpaceDN w:val="0"/>
        <w:adjustRightInd w:val="0"/>
        <w:snapToGrid w:val="0"/>
        <w:spacing w:after="0"/>
        <w:rPr>
          <w:rFonts w:ascii="Times New Roman" w:eastAsia="Times New Roman" w:hAnsi="Times New Roman"/>
          <w:b/>
          <w:color w:val="000000"/>
          <w:sz w:val="24"/>
          <w:szCs w:val="24"/>
        </w:rPr>
      </w:pPr>
      <w:r>
        <w:rPr>
          <w:rFonts w:ascii="Times New Roman" w:hAnsi="Times New Roman"/>
          <w:sz w:val="24"/>
          <w:szCs w:val="24"/>
        </w:rPr>
        <w:t>Washington, DC 20554</w:t>
      </w:r>
    </w:p>
    <w:p w:rsidR="0093102F" w:rsidRDefault="0093102F" w:rsidP="0093102F">
      <w:pPr>
        <w:autoSpaceDE w:val="0"/>
        <w:autoSpaceDN w:val="0"/>
        <w:adjustRightInd w:val="0"/>
        <w:snapToGrid w:val="0"/>
        <w:spacing w:after="0"/>
        <w:rPr>
          <w:rFonts w:ascii="Times New Roman" w:eastAsia="Times New Roman" w:hAnsi="Times New Roman"/>
          <w:b/>
          <w:color w:val="000000"/>
          <w:sz w:val="24"/>
          <w:szCs w:val="24"/>
        </w:rPr>
      </w:pPr>
    </w:p>
    <w:p w:rsidR="0093102F" w:rsidRDefault="0093102F" w:rsidP="0093102F">
      <w:pPr>
        <w:autoSpaceDE w:val="0"/>
        <w:autoSpaceDN w:val="0"/>
        <w:adjustRightInd w:val="0"/>
        <w:snapToGrid w:val="0"/>
        <w:spacing w:after="0"/>
        <w:ind w:left="720" w:hanging="720"/>
        <w:rPr>
          <w:rFonts w:ascii="Times New Roman" w:eastAsia="Times New Roman" w:hAnsi="Times New Roman"/>
          <w:b/>
          <w:i/>
          <w:color w:val="000000"/>
          <w:sz w:val="24"/>
          <w:szCs w:val="24"/>
        </w:rPr>
      </w:pPr>
      <w:r>
        <w:rPr>
          <w:rFonts w:ascii="Times New Roman" w:eastAsia="Times New Roman" w:hAnsi="Times New Roman"/>
          <w:b/>
          <w:color w:val="000000"/>
          <w:sz w:val="24"/>
          <w:szCs w:val="24"/>
        </w:rPr>
        <w:t>Re:</w:t>
      </w:r>
      <w:r>
        <w:rPr>
          <w:rFonts w:ascii="Times New Roman" w:eastAsia="Times New Roman" w:hAnsi="Times New Roman"/>
          <w:b/>
          <w:color w:val="000000"/>
          <w:sz w:val="24"/>
          <w:szCs w:val="24"/>
        </w:rPr>
        <w:tab/>
        <w:t xml:space="preserve">Applications of T-Mobile US, Inc. and Sprint Corporation, WT Docket No. 18-197 </w:t>
      </w:r>
    </w:p>
    <w:p w:rsidR="0093102F" w:rsidRPr="00F1290F" w:rsidRDefault="0093102F" w:rsidP="0093102F">
      <w:pPr>
        <w:autoSpaceDE w:val="0"/>
        <w:autoSpaceDN w:val="0"/>
        <w:adjustRightInd w:val="0"/>
        <w:snapToGrid w:val="0"/>
        <w:spacing w:after="0"/>
        <w:ind w:left="720"/>
        <w:rPr>
          <w:rFonts w:ascii="Cambria" w:eastAsia="Times New Roman" w:hAnsi="Cambria"/>
          <w:b/>
          <w:color w:val="000000"/>
          <w:sz w:val="24"/>
          <w:szCs w:val="24"/>
        </w:rPr>
      </w:pPr>
    </w:p>
    <w:p w:rsidR="008134E4" w:rsidRPr="00F1290F" w:rsidRDefault="0093102F" w:rsidP="00E17142">
      <w:pPr>
        <w:rPr>
          <w:rFonts w:ascii="Cambria" w:hAnsi="Cambria"/>
          <w:color w:val="000000"/>
          <w:sz w:val="24"/>
          <w:szCs w:val="24"/>
          <w:shd w:val="clear" w:color="auto" w:fill="FFFFFF"/>
        </w:rPr>
      </w:pPr>
      <w:r w:rsidRPr="00F1290F">
        <w:rPr>
          <w:rFonts w:ascii="Cambria" w:hAnsi="Cambria"/>
          <w:sz w:val="24"/>
          <w:szCs w:val="24"/>
        </w:rPr>
        <w:tab/>
      </w:r>
      <w:r w:rsidRPr="00F1290F">
        <w:rPr>
          <w:rFonts w:ascii="Cambria" w:hAnsi="Cambria"/>
          <w:color w:val="000000"/>
          <w:sz w:val="24"/>
          <w:szCs w:val="24"/>
          <w:shd w:val="clear" w:color="auto" w:fill="FFFFFF"/>
        </w:rPr>
        <w:t>As representatives from all district</w:t>
      </w:r>
      <w:r w:rsidR="00E17142" w:rsidRPr="00F1290F">
        <w:rPr>
          <w:rFonts w:ascii="Cambria" w:hAnsi="Cambria"/>
          <w:color w:val="000000"/>
          <w:sz w:val="24"/>
          <w:szCs w:val="24"/>
          <w:shd w:val="clear" w:color="auto" w:fill="FFFFFF"/>
        </w:rPr>
        <w:t>s of Kern County, California,</w:t>
      </w:r>
      <w:r w:rsidR="00DD3F7D">
        <w:rPr>
          <w:rFonts w:ascii="Cambria" w:hAnsi="Cambria"/>
          <w:color w:val="000000"/>
          <w:sz w:val="24"/>
          <w:szCs w:val="24"/>
          <w:shd w:val="clear" w:color="auto" w:fill="FFFFFF"/>
        </w:rPr>
        <w:t xml:space="preserve"> we work to provide a voice to R</w:t>
      </w:r>
      <w:bookmarkStart w:id="0" w:name="_GoBack"/>
      <w:bookmarkEnd w:id="0"/>
      <w:r w:rsidR="00E17142" w:rsidRPr="00F1290F">
        <w:rPr>
          <w:rFonts w:ascii="Cambria" w:hAnsi="Cambria"/>
          <w:color w:val="000000"/>
          <w:sz w:val="24"/>
          <w:szCs w:val="24"/>
          <w:shd w:val="clear" w:color="auto" w:fill="FFFFFF"/>
        </w:rPr>
        <w:t xml:space="preserve">epublicans in our county. </w:t>
      </w:r>
      <w:r w:rsidR="00E17142" w:rsidRPr="00F1290F">
        <w:rPr>
          <w:rFonts w:ascii="Cambria" w:hAnsi="Cambria"/>
          <w:color w:val="000000"/>
          <w:sz w:val="24"/>
          <w:szCs w:val="24"/>
          <w:shd w:val="clear" w:color="auto" w:fill="FFFFFF"/>
        </w:rPr>
        <w:t xml:space="preserve">The Kern County Republican Central Committee </w:t>
      </w:r>
      <w:r w:rsidR="00E17142" w:rsidRPr="00F1290F">
        <w:rPr>
          <w:rFonts w:ascii="Cambria" w:hAnsi="Cambria"/>
          <w:color w:val="000000"/>
          <w:sz w:val="24"/>
          <w:szCs w:val="24"/>
          <w:shd w:val="clear" w:color="auto" w:fill="FFFFFF"/>
        </w:rPr>
        <w:t xml:space="preserve">is </w:t>
      </w:r>
      <w:r w:rsidRPr="00F1290F">
        <w:rPr>
          <w:rFonts w:ascii="Cambria" w:hAnsi="Cambria"/>
          <w:color w:val="000000"/>
          <w:sz w:val="24"/>
          <w:szCs w:val="24"/>
          <w:shd w:val="clear" w:color="auto" w:fill="FFFFFF"/>
        </w:rPr>
        <w:t xml:space="preserve">enthusiastic to support this merger and submit comment as the merger aims to create jobs, increase competition, and be beneficial to the consumer. </w:t>
      </w:r>
    </w:p>
    <w:p w:rsidR="008134E4" w:rsidRPr="00F1290F" w:rsidRDefault="008134E4" w:rsidP="008134E4">
      <w:pPr>
        <w:ind w:firstLine="720"/>
        <w:rPr>
          <w:rFonts w:ascii="Cambria" w:hAnsi="Cambria"/>
          <w:sz w:val="24"/>
          <w:szCs w:val="24"/>
        </w:rPr>
      </w:pPr>
      <w:r w:rsidRPr="00F1290F">
        <w:rPr>
          <w:rFonts w:ascii="Cambria" w:hAnsi="Cambria"/>
          <w:color w:val="000000"/>
          <w:sz w:val="24"/>
          <w:szCs w:val="24"/>
          <w:shd w:val="clear" w:color="auto" w:fill="FFFFFF"/>
        </w:rPr>
        <w:t xml:space="preserve">Conservatives value increased competition in order for the free market to work. Currently there are just two carriers </w:t>
      </w:r>
      <w:r w:rsidRPr="00F1290F">
        <w:rPr>
          <w:rFonts w:ascii="Cambria" w:hAnsi="Cambria"/>
          <w:sz w:val="24"/>
          <w:szCs w:val="24"/>
        </w:rPr>
        <w:t xml:space="preserve">dominating the domestic mobile market. The Sprint/ T-Mobile merger creates </w:t>
      </w:r>
      <w:r w:rsidRPr="00F1290F">
        <w:rPr>
          <w:rFonts w:ascii="Cambria" w:hAnsi="Cambria"/>
          <w:i/>
          <w:sz w:val="24"/>
          <w:szCs w:val="24"/>
        </w:rPr>
        <w:t xml:space="preserve">three </w:t>
      </w:r>
      <w:r w:rsidRPr="00F1290F">
        <w:rPr>
          <w:rFonts w:ascii="Cambria" w:hAnsi="Cambria"/>
          <w:sz w:val="24"/>
          <w:szCs w:val="24"/>
        </w:rPr>
        <w:t>competitive carriers, instead of two resulting in better infrastructure, improved service and lower prices.</w:t>
      </w:r>
    </w:p>
    <w:p w:rsidR="008134E4" w:rsidRPr="00F1290F" w:rsidRDefault="008134E4" w:rsidP="00694153">
      <w:pPr>
        <w:ind w:firstLine="720"/>
        <w:rPr>
          <w:rFonts w:ascii="Cambria" w:hAnsi="Cambria"/>
          <w:color w:val="000000"/>
          <w:sz w:val="24"/>
          <w:szCs w:val="24"/>
        </w:rPr>
      </w:pPr>
      <w:r w:rsidRPr="00F1290F">
        <w:rPr>
          <w:rFonts w:ascii="Cambria" w:hAnsi="Cambria"/>
          <w:color w:val="000000"/>
          <w:sz w:val="24"/>
          <w:szCs w:val="24"/>
          <w:shd w:val="clear" w:color="auto" w:fill="FFFFFF"/>
        </w:rPr>
        <w:t>In addition, t</w:t>
      </w:r>
      <w:r w:rsidR="00E17142" w:rsidRPr="00F1290F">
        <w:rPr>
          <w:rFonts w:ascii="Cambria" w:hAnsi="Cambria"/>
          <w:color w:val="000000"/>
          <w:sz w:val="24"/>
          <w:szCs w:val="24"/>
          <w:shd w:val="clear" w:color="auto" w:fill="FFFFFF"/>
        </w:rPr>
        <w:t>he</w:t>
      </w:r>
      <w:r w:rsidR="0093102F" w:rsidRPr="00F1290F">
        <w:rPr>
          <w:rFonts w:ascii="Cambria" w:hAnsi="Cambria"/>
          <w:color w:val="000000"/>
          <w:sz w:val="24"/>
          <w:szCs w:val="24"/>
          <w:shd w:val="clear" w:color="auto" w:fill="FFFFFF"/>
        </w:rPr>
        <w:t xml:space="preserve"> new T-Mobile plans to create the highest capacity network in U.S history – solidifying America’s leadership position in the digital era. </w:t>
      </w:r>
      <w:r w:rsidRPr="00F1290F">
        <w:rPr>
          <w:rFonts w:ascii="Cambria" w:hAnsi="Cambria"/>
          <w:sz w:val="24"/>
          <w:szCs w:val="24"/>
        </w:rPr>
        <w:t xml:space="preserve">The U.S is currently cited as falling behind in the race to 5G technology. We have witnessed the benefits </w:t>
      </w:r>
      <w:r w:rsidRPr="00F1290F">
        <w:rPr>
          <w:rFonts w:ascii="Cambria" w:hAnsi="Cambria"/>
          <w:sz w:val="24"/>
          <w:szCs w:val="24"/>
        </w:rPr>
        <w:t xml:space="preserve">that being a leading country in technological advances has provided us—it is imperative we do not fall behind. The combined companies will be uniquely qualified to once again put the U.S in the lead and </w:t>
      </w:r>
      <w:r w:rsidRPr="00F1290F">
        <w:rPr>
          <w:rFonts w:ascii="Cambria" w:hAnsi="Cambria"/>
          <w:color w:val="000000"/>
          <w:sz w:val="24"/>
          <w:szCs w:val="24"/>
        </w:rPr>
        <w:t>rapidly deploy a modernized nationwide 5G network.</w:t>
      </w:r>
    </w:p>
    <w:p w:rsidR="008134E4" w:rsidRPr="00F1290F" w:rsidRDefault="008134E4" w:rsidP="008134E4">
      <w:pPr>
        <w:rPr>
          <w:rFonts w:ascii="Cambria" w:hAnsi="Cambria"/>
          <w:sz w:val="24"/>
          <w:szCs w:val="24"/>
        </w:rPr>
      </w:pPr>
      <w:r w:rsidRPr="00F1290F">
        <w:rPr>
          <w:rFonts w:ascii="Cambria" w:hAnsi="Cambria"/>
          <w:sz w:val="24"/>
          <w:szCs w:val="24"/>
        </w:rPr>
        <w:tab/>
        <w:t xml:space="preserve">We speak on behalf of our community as we enthusiastically support the merger. </w:t>
      </w:r>
    </w:p>
    <w:p w:rsidR="008134E4" w:rsidRPr="00F1290F" w:rsidRDefault="008134E4" w:rsidP="008134E4">
      <w:pPr>
        <w:rPr>
          <w:rFonts w:ascii="Cambria" w:hAnsi="Cambria"/>
          <w:sz w:val="24"/>
          <w:szCs w:val="24"/>
        </w:rPr>
      </w:pPr>
      <w:r w:rsidRPr="00F1290F">
        <w:rPr>
          <w:rFonts w:ascii="Cambria" w:hAnsi="Cambria"/>
          <w:sz w:val="24"/>
          <w:szCs w:val="24"/>
        </w:rPr>
        <w:tab/>
      </w:r>
      <w:r w:rsidRPr="00F1290F">
        <w:rPr>
          <w:rFonts w:ascii="Cambria" w:hAnsi="Cambria"/>
          <w:sz w:val="24"/>
          <w:szCs w:val="24"/>
        </w:rPr>
        <w:tab/>
      </w:r>
      <w:r w:rsidRPr="00F1290F">
        <w:rPr>
          <w:rFonts w:ascii="Cambria" w:hAnsi="Cambria"/>
          <w:sz w:val="24"/>
          <w:szCs w:val="24"/>
        </w:rPr>
        <w:tab/>
      </w:r>
      <w:r w:rsidRPr="00F1290F">
        <w:rPr>
          <w:rFonts w:ascii="Cambria" w:hAnsi="Cambria"/>
          <w:sz w:val="24"/>
          <w:szCs w:val="24"/>
        </w:rPr>
        <w:tab/>
      </w:r>
      <w:r w:rsidRPr="00F1290F">
        <w:rPr>
          <w:rFonts w:ascii="Cambria" w:hAnsi="Cambria"/>
          <w:sz w:val="24"/>
          <w:szCs w:val="24"/>
        </w:rPr>
        <w:tab/>
      </w:r>
      <w:r w:rsidRPr="00F1290F">
        <w:rPr>
          <w:rFonts w:ascii="Cambria" w:hAnsi="Cambria"/>
          <w:sz w:val="24"/>
          <w:szCs w:val="24"/>
        </w:rPr>
        <w:tab/>
        <w:t>Sincerely,</w:t>
      </w:r>
    </w:p>
    <w:p w:rsidR="008134E4" w:rsidRPr="00F1290F" w:rsidRDefault="008134E4" w:rsidP="008134E4">
      <w:pPr>
        <w:ind w:left="4320"/>
        <w:rPr>
          <w:rFonts w:ascii="Cambria" w:hAnsi="Cambria"/>
          <w:sz w:val="24"/>
          <w:szCs w:val="24"/>
        </w:rPr>
      </w:pPr>
      <w:r w:rsidRPr="00F1290F">
        <w:rPr>
          <w:rFonts w:ascii="Cambria" w:hAnsi="Cambria"/>
          <w:sz w:val="24"/>
          <w:szCs w:val="24"/>
        </w:rPr>
        <w:t>The Kern County Republican Central Committee</w:t>
      </w:r>
    </w:p>
    <w:p w:rsidR="008134E4" w:rsidRDefault="008134E4" w:rsidP="008134E4">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8134E4" w:rsidRPr="008134E4" w:rsidRDefault="008134E4" w:rsidP="008134E4">
      <w:pPr>
        <w:rPr>
          <w:rFonts w:ascii="Times New Roman" w:hAnsi="Times New Roman"/>
          <w:sz w:val="24"/>
          <w:szCs w:val="24"/>
        </w:rPr>
      </w:pPr>
    </w:p>
    <w:p w:rsidR="008134E4" w:rsidRPr="008134E4" w:rsidRDefault="00E17142" w:rsidP="008134E4">
      <w:pPr>
        <w:rPr>
          <w:rFonts w:ascii="Times New Roman" w:hAnsi="Times New Roman"/>
          <w:sz w:val="24"/>
          <w:szCs w:val="24"/>
        </w:rPr>
      </w:pPr>
      <w:r w:rsidRPr="008134E4">
        <w:rPr>
          <w:rFonts w:ascii="Times New Roman" w:hAnsi="Times New Roman"/>
          <w:color w:val="000000"/>
          <w:sz w:val="24"/>
          <w:szCs w:val="24"/>
          <w:shd w:val="clear" w:color="auto" w:fill="FFFFFF"/>
        </w:rPr>
        <w:tab/>
      </w:r>
      <w:r w:rsidR="008134E4">
        <w:rPr>
          <w:rFonts w:ascii="Times New Roman" w:hAnsi="Times New Roman"/>
          <w:sz w:val="24"/>
          <w:szCs w:val="24"/>
        </w:rPr>
        <w:tab/>
        <w:t xml:space="preserve"> </w:t>
      </w:r>
    </w:p>
    <w:sectPr w:rsidR="008134E4" w:rsidRPr="008134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02F"/>
    <w:rsid w:val="00694153"/>
    <w:rsid w:val="008134E4"/>
    <w:rsid w:val="0093102F"/>
    <w:rsid w:val="00AC523E"/>
    <w:rsid w:val="00D4036B"/>
    <w:rsid w:val="00DD3F7D"/>
    <w:rsid w:val="00E17142"/>
    <w:rsid w:val="00F12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FE8C67-043B-4CA8-B01F-B4C92FC0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102F"/>
    <w:pPr>
      <w:spacing w:after="240" w:line="240" w:lineRule="auto"/>
    </w:pPr>
    <w:rPr>
      <w:rFonts w:ascii="Arial" w:hAnsi="Arial" w:cs="Times New Roman"/>
      <w:sz w:val="2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dc:creator>
  <cp:keywords/>
  <dc:description/>
  <cp:lastModifiedBy>Emma</cp:lastModifiedBy>
  <cp:revision>4</cp:revision>
  <dcterms:created xsi:type="dcterms:W3CDTF">2018-09-17T17:00:00Z</dcterms:created>
  <dcterms:modified xsi:type="dcterms:W3CDTF">2018-09-17T17:45:00Z</dcterms:modified>
</cp:coreProperties>
</file>