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4D842" w14:textId="61BB6AC6" w:rsidR="00EA29D7" w:rsidRDefault="00EA29D7">
      <w:r>
        <w:t>September 1</w:t>
      </w:r>
      <w:r w:rsidR="00247651">
        <w:t>4</w:t>
      </w:r>
      <w:r>
        <w:t>, 2018</w:t>
      </w:r>
    </w:p>
    <w:p w14:paraId="0204D843" w14:textId="77777777" w:rsidR="00EA29D7" w:rsidRDefault="00EA29D7"/>
    <w:p w14:paraId="0204D844" w14:textId="77777777" w:rsidR="00EA29D7" w:rsidRDefault="00EA29D7"/>
    <w:p w14:paraId="0204D847" w14:textId="32017430" w:rsidR="00EA29D7" w:rsidRDefault="00F743C3">
      <w:r>
        <w:t xml:space="preserve">For formal filing </w:t>
      </w:r>
      <w:r w:rsidR="003349B5">
        <w:t>as Comment to FCC – deadline for filing: Monday, September 17.</w:t>
      </w:r>
    </w:p>
    <w:p w14:paraId="0204D84A" w14:textId="08C29010" w:rsidR="00EA29D7" w:rsidRDefault="00EA29D7"/>
    <w:p w14:paraId="0CA84180" w14:textId="77777777" w:rsidR="00735E7B" w:rsidRDefault="00735E7B"/>
    <w:p w14:paraId="0204D84B" w14:textId="5D3F272B" w:rsidR="00EA29D7" w:rsidRDefault="00EA29D7">
      <w:r>
        <w:t>As conservatives, we intrinsically value competition as one of the most beneficial and productive forces in our economy.  Consequently, mergers that bring large competitors together typically reduce competition</w:t>
      </w:r>
      <w:r w:rsidR="0087746E">
        <w:t>,</w:t>
      </w:r>
      <w:r>
        <w:t xml:space="preserve"> and therefore we </w:t>
      </w:r>
      <w:r w:rsidR="00E47278">
        <w:t>seldom</w:t>
      </w:r>
      <w:r>
        <w:t xml:space="preserve"> support them.  However, the proposed merger between T-Mobile and Sprint presents a different case.</w:t>
      </w:r>
    </w:p>
    <w:p w14:paraId="0204D84C" w14:textId="77777777" w:rsidR="00EA29D7" w:rsidRDefault="00EA29D7"/>
    <w:p w14:paraId="0204D84D" w14:textId="362B0BDF" w:rsidR="00EA29D7" w:rsidRDefault="00EA29D7">
      <w:r>
        <w:t xml:space="preserve">The mobile telecommunications industry is currently dominated by four major competitors:  Verizon, AT&amp;T, Sprint, and T-Mobile.  Sprint and T-Mobile </w:t>
      </w:r>
      <w:r w:rsidR="00547E63">
        <w:t>together</w:t>
      </w:r>
      <w:r>
        <w:t xml:space="preserve"> are somewhat smaller than either Verizon or AT&amp;T</w:t>
      </w:r>
      <w:r w:rsidR="00E47278">
        <w:t xml:space="preserve"> but of </w:t>
      </w:r>
      <w:r w:rsidR="00547E63">
        <w:t>a similar order of magnitude</w:t>
      </w:r>
      <w:r>
        <w:t>.</w:t>
      </w:r>
    </w:p>
    <w:p w14:paraId="0204D84E" w14:textId="77777777" w:rsidR="00EA29D7" w:rsidRDefault="00EA29D7"/>
    <w:p w14:paraId="0204D84F" w14:textId="014D10D5" w:rsidR="00EA29D7" w:rsidRDefault="00EA29D7">
      <w:r>
        <w:t xml:space="preserve">The major </w:t>
      </w:r>
      <w:r w:rsidR="00781309">
        <w:t xml:space="preserve">economic </w:t>
      </w:r>
      <w:r>
        <w:t xml:space="preserve">factor looming on the horizon of the mobile communications industry is the imminent adoption of 5G technology.  Implementing that technology will require vast billions of </w:t>
      </w:r>
      <w:r w:rsidR="00781309">
        <w:t xml:space="preserve">dollars of </w:t>
      </w:r>
      <w:r>
        <w:t xml:space="preserve">capital investment.  Sprint and T-Mobile as separate entities will be constrained in </w:t>
      </w:r>
      <w:r w:rsidR="002C07EC">
        <w:t xml:space="preserve">their ability to </w:t>
      </w:r>
      <w:r>
        <w:t>mak</w:t>
      </w:r>
      <w:r w:rsidR="002C07EC">
        <w:t>e</w:t>
      </w:r>
      <w:r>
        <w:t xml:space="preserve"> capital investment</w:t>
      </w:r>
      <w:r w:rsidR="002C07EC">
        <w:t>s</w:t>
      </w:r>
      <w:r w:rsidR="00344FD3">
        <w:t xml:space="preserve"> on the sc</w:t>
      </w:r>
      <w:r w:rsidR="0087746E">
        <w:t>ale</w:t>
      </w:r>
      <w:r w:rsidR="00344FD3">
        <w:t xml:space="preserve"> required</w:t>
      </w:r>
      <w:r w:rsidR="000A4CB8">
        <w:t xml:space="preserve">, thus placing them at a competitive </w:t>
      </w:r>
      <w:r w:rsidR="00E61945">
        <w:t>disadvantage</w:t>
      </w:r>
      <w:r>
        <w:t xml:space="preserve">.  If they </w:t>
      </w:r>
      <w:r w:rsidR="00E61945">
        <w:t>are permitted to merge</w:t>
      </w:r>
      <w:r w:rsidR="00EF390B">
        <w:t xml:space="preserve">, </w:t>
      </w:r>
      <w:r w:rsidR="0087746E">
        <w:t>on the other hand, the combined company</w:t>
      </w:r>
      <w:r w:rsidR="00EF390B">
        <w:t xml:space="preserve"> would have a capital </w:t>
      </w:r>
      <w:r w:rsidR="00F7020E">
        <w:t>capacity</w:t>
      </w:r>
      <w:r w:rsidR="0087746E">
        <w:t xml:space="preserve"> </w:t>
      </w:r>
      <w:proofErr w:type="gramStart"/>
      <w:r w:rsidR="0087746E">
        <w:t>similar to</w:t>
      </w:r>
      <w:proofErr w:type="gramEnd"/>
      <w:r w:rsidR="0087746E">
        <w:t xml:space="preserve"> that of Verizon and AT&amp;T</w:t>
      </w:r>
      <w:r>
        <w:t>.</w:t>
      </w:r>
    </w:p>
    <w:p w14:paraId="0204D850" w14:textId="77777777" w:rsidR="00EA29D7" w:rsidRDefault="00EA29D7"/>
    <w:p w14:paraId="0204D853" w14:textId="08BF1755" w:rsidR="00EA29D7" w:rsidRDefault="00EA29D7">
      <w:r>
        <w:t xml:space="preserve">Permitting Sprint and T-Mobile to merge is therefore a </w:t>
      </w:r>
      <w:r w:rsidRPr="001A453D">
        <w:rPr>
          <w:u w:val="single"/>
        </w:rPr>
        <w:t>pro</w:t>
      </w:r>
      <w:r>
        <w:t>-competition policy</w:t>
      </w:r>
      <w:r w:rsidR="00790D97">
        <w:t xml:space="preserve">, because it will set the stage for </w:t>
      </w:r>
      <w:r w:rsidR="001A453D">
        <w:t>robust</w:t>
      </w:r>
      <w:r w:rsidR="00790D97">
        <w:t xml:space="preserve"> competition among three </w:t>
      </w:r>
      <w:r w:rsidR="001A453D">
        <w:t>major players</w:t>
      </w:r>
      <w:r w:rsidR="00E64726">
        <w:t xml:space="preserve"> of comparable size</w:t>
      </w:r>
      <w:r w:rsidR="001B1A16">
        <w:t xml:space="preserve">.  </w:t>
      </w:r>
      <w:r w:rsidR="003B3736">
        <w:t xml:space="preserve">We believe that to be in the public interest. </w:t>
      </w:r>
      <w:r>
        <w:t xml:space="preserve">Therefore, we the undersigned leaders of </w:t>
      </w:r>
      <w:r w:rsidR="003D6B14">
        <w:t xml:space="preserve">organizations representing </w:t>
      </w:r>
      <w:r w:rsidR="00C76463">
        <w:t>hundreds of thousands</w:t>
      </w:r>
      <w:r w:rsidR="003D6B14">
        <w:t xml:space="preserve"> of </w:t>
      </w:r>
      <w:r w:rsidR="000476EE">
        <w:t>mobile communication consumers</w:t>
      </w:r>
      <w:r>
        <w:t xml:space="preserve"> support the proposed merge</w:t>
      </w:r>
      <w:r w:rsidR="00790D97">
        <w:t>r</w:t>
      </w:r>
      <w:r>
        <w:t xml:space="preserve"> of </w:t>
      </w:r>
      <w:r w:rsidR="00A62B4C">
        <w:t xml:space="preserve">Sprint and </w:t>
      </w:r>
      <w:r>
        <w:t>T-Mobile.</w:t>
      </w:r>
    </w:p>
    <w:p w14:paraId="0204D854" w14:textId="77777777" w:rsidR="00EA29D7" w:rsidRDefault="00EA29D7"/>
    <w:p w14:paraId="0204D855" w14:textId="77777777" w:rsidR="00EA29D7" w:rsidRDefault="00EA29D7">
      <w:r>
        <w:t>Sincerely,</w:t>
      </w:r>
    </w:p>
    <w:p w14:paraId="0204D856" w14:textId="77777777" w:rsidR="00EA29D7" w:rsidRDefault="00EA29D7"/>
    <w:p w14:paraId="0204D857" w14:textId="77777777" w:rsidR="00EA29D7" w:rsidRDefault="00EA29D7">
      <w:r>
        <w:br/>
        <w:t>Colin A. Hanna</w:t>
      </w:r>
    </w:p>
    <w:p w14:paraId="0204D858" w14:textId="77777777" w:rsidR="00EA29D7" w:rsidRDefault="00EA29D7">
      <w:r>
        <w:t>President</w:t>
      </w:r>
    </w:p>
    <w:p w14:paraId="0204D859" w14:textId="25EEBF11" w:rsidR="00EA29D7" w:rsidRDefault="00EA29D7">
      <w:r>
        <w:t>Let Freedom Ring</w:t>
      </w:r>
    </w:p>
    <w:p w14:paraId="5324C8F0" w14:textId="453D9041" w:rsidR="00C76463" w:rsidRDefault="00C76463"/>
    <w:p w14:paraId="3FC45103" w14:textId="77777777" w:rsidR="00893C34" w:rsidRDefault="00C76463" w:rsidP="00893C34">
      <w:r>
        <w:t xml:space="preserve">William </w:t>
      </w:r>
      <w:r w:rsidR="00893C34">
        <w:t xml:space="preserve">L. </w:t>
      </w:r>
      <w:r>
        <w:t>Walton</w:t>
      </w:r>
    </w:p>
    <w:p w14:paraId="11D0B54A" w14:textId="231B09F1" w:rsidR="00893C34" w:rsidRPr="00893C34" w:rsidRDefault="00D3628D" w:rsidP="00D3628D">
      <w:pPr>
        <w:rPr>
          <w:rFonts w:eastAsia="Times New Roman" w:cs="Arial"/>
          <w:color w:val="222222"/>
        </w:rPr>
      </w:pPr>
      <w:r>
        <w:rPr>
          <w:rFonts w:ascii="Times New Roman" w:eastAsia="Times New Roman" w:hAnsi="Times New Roman"/>
          <w:sz w:val="26"/>
          <w:szCs w:val="26"/>
        </w:rPr>
        <w:t>The Bill Walton Show</w:t>
      </w:r>
    </w:p>
    <w:p w14:paraId="0EC795ED" w14:textId="77777777" w:rsidR="00893C34" w:rsidRPr="00893C34" w:rsidRDefault="00893C34" w:rsidP="00893C34">
      <w:pPr>
        <w:shd w:val="clear" w:color="auto" w:fill="FFFFFF"/>
        <w:rPr>
          <w:rFonts w:eastAsia="Times New Roman" w:cs="Arial"/>
          <w:color w:val="222222"/>
        </w:rPr>
      </w:pPr>
      <w:r w:rsidRPr="00893C34">
        <w:rPr>
          <w:rFonts w:eastAsia="Times New Roman" w:cs="Arial"/>
          <w:color w:val="222222"/>
        </w:rPr>
        <w:t>(540) 675-1228 (office)</w:t>
      </w:r>
    </w:p>
    <w:p w14:paraId="19CF67DD" w14:textId="77777777" w:rsidR="00893C34" w:rsidRPr="00893C34" w:rsidRDefault="00893C34" w:rsidP="00893C34">
      <w:pPr>
        <w:shd w:val="clear" w:color="auto" w:fill="FFFFFF"/>
        <w:rPr>
          <w:rFonts w:eastAsia="Times New Roman" w:cs="Arial"/>
          <w:color w:val="222222"/>
        </w:rPr>
      </w:pPr>
      <w:hyperlink r:id="rId4" w:tgtFrame="_blank" w:history="1">
        <w:r w:rsidRPr="00893C34">
          <w:rPr>
            <w:rFonts w:eastAsia="Times New Roman" w:cs="Arial"/>
            <w:color w:val="1155CC"/>
            <w:u w:val="single"/>
          </w:rPr>
          <w:t>www.TheBillWaltonShow.com</w:t>
        </w:r>
      </w:hyperlink>
    </w:p>
    <w:p w14:paraId="65D3EB1F" w14:textId="7D9D4814" w:rsidR="00C76463" w:rsidRDefault="00C76463"/>
    <w:p w14:paraId="5A090251" w14:textId="26AAC0B5" w:rsidR="00AD62CF" w:rsidRDefault="00AD62CF">
      <w:bookmarkStart w:id="0" w:name="_GoBack"/>
      <w:bookmarkEnd w:id="0"/>
    </w:p>
    <w:p w14:paraId="1BBE05B2" w14:textId="77777777" w:rsidR="00AD62CF" w:rsidRPr="00AD62CF" w:rsidRDefault="00AD62CF" w:rsidP="00AD62CF">
      <w:pPr>
        <w:shd w:val="clear" w:color="auto" w:fill="FFFFFF"/>
        <w:rPr>
          <w:rFonts w:eastAsia="Times New Roman" w:cs="Arial"/>
          <w:color w:val="222222"/>
        </w:rPr>
      </w:pPr>
      <w:r w:rsidRPr="00AD62CF">
        <w:rPr>
          <w:rFonts w:eastAsia="Times New Roman" w:cs="Arial"/>
          <w:color w:val="222222"/>
        </w:rPr>
        <w:t xml:space="preserve">Larry </w:t>
      </w:r>
      <w:proofErr w:type="spellStart"/>
      <w:r w:rsidRPr="00AD62CF">
        <w:rPr>
          <w:rFonts w:eastAsia="Times New Roman" w:cs="Arial"/>
          <w:color w:val="222222"/>
        </w:rPr>
        <w:t>Cirignano</w:t>
      </w:r>
      <w:proofErr w:type="spellEnd"/>
    </w:p>
    <w:p w14:paraId="7FAFAD14" w14:textId="50CC693D" w:rsidR="00AD62CF" w:rsidRDefault="00AD62CF" w:rsidP="00C97D16">
      <w:pPr>
        <w:shd w:val="clear" w:color="auto" w:fill="FFFFFF"/>
      </w:pPr>
      <w:r w:rsidRPr="00AD62CF">
        <w:rPr>
          <w:rFonts w:eastAsia="Times New Roman" w:cs="Arial"/>
          <w:color w:val="222222"/>
        </w:rPr>
        <w:t>Children First Foundation</w:t>
      </w:r>
      <w:r w:rsidRPr="00AD62CF">
        <w:rPr>
          <w:rFonts w:eastAsia="Times New Roman" w:cs="Arial"/>
          <w:color w:val="222222"/>
        </w:rPr>
        <w:br/>
        <w:t>202-306-6863</w:t>
      </w:r>
    </w:p>
    <w:sectPr w:rsidR="00AD6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9D7"/>
    <w:rsid w:val="00040718"/>
    <w:rsid w:val="000476EE"/>
    <w:rsid w:val="000A4CB8"/>
    <w:rsid w:val="001A3436"/>
    <w:rsid w:val="001A453D"/>
    <w:rsid w:val="001B1A16"/>
    <w:rsid w:val="00247651"/>
    <w:rsid w:val="002C07EC"/>
    <w:rsid w:val="00320BB2"/>
    <w:rsid w:val="003349B5"/>
    <w:rsid w:val="00344FD3"/>
    <w:rsid w:val="003B3736"/>
    <w:rsid w:val="003D6B14"/>
    <w:rsid w:val="00462803"/>
    <w:rsid w:val="00547E63"/>
    <w:rsid w:val="00575CE3"/>
    <w:rsid w:val="006005FB"/>
    <w:rsid w:val="00716D35"/>
    <w:rsid w:val="00727BB0"/>
    <w:rsid w:val="00735E7B"/>
    <w:rsid w:val="00781309"/>
    <w:rsid w:val="00790D97"/>
    <w:rsid w:val="0087746E"/>
    <w:rsid w:val="00893C34"/>
    <w:rsid w:val="009D5694"/>
    <w:rsid w:val="009F2BB0"/>
    <w:rsid w:val="00A62B4C"/>
    <w:rsid w:val="00AD62CF"/>
    <w:rsid w:val="00C22DEB"/>
    <w:rsid w:val="00C76463"/>
    <w:rsid w:val="00C97D16"/>
    <w:rsid w:val="00D3628D"/>
    <w:rsid w:val="00E47278"/>
    <w:rsid w:val="00E61945"/>
    <w:rsid w:val="00E64726"/>
    <w:rsid w:val="00EA29D7"/>
    <w:rsid w:val="00EE0B78"/>
    <w:rsid w:val="00EF390B"/>
    <w:rsid w:val="00F7020E"/>
    <w:rsid w:val="00F743C3"/>
    <w:rsid w:val="00FB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4D840"/>
  <w15:docId w15:val="{2062A82D-8576-448A-BC53-B3D9E11E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FB0D05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46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46E"/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893C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5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5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3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89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ebillwaltonshow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</dc:creator>
  <cp:lastModifiedBy>Colin Hanna</cp:lastModifiedBy>
  <cp:revision>15</cp:revision>
  <cp:lastPrinted>2018-09-12T19:40:00Z</cp:lastPrinted>
  <dcterms:created xsi:type="dcterms:W3CDTF">2018-09-12T19:43:00Z</dcterms:created>
  <dcterms:modified xsi:type="dcterms:W3CDTF">2018-09-18T01:04:00Z</dcterms:modified>
</cp:coreProperties>
</file>