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5E6F8" w14:textId="6C3C6ECE" w:rsidR="003C029D" w:rsidRDefault="003C029D" w:rsidP="0018440E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69E29990" wp14:editId="352A2A6A">
            <wp:extent cx="2047875" cy="647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or logo smal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13A9">
        <w:rPr>
          <w:b/>
          <w:sz w:val="32"/>
          <w:szCs w:val="32"/>
        </w:rPr>
        <w:tab/>
      </w:r>
      <w:r w:rsidR="000113A9">
        <w:rPr>
          <w:b/>
          <w:sz w:val="32"/>
          <w:szCs w:val="32"/>
        </w:rPr>
        <w:tab/>
      </w:r>
      <w:r w:rsidR="000113A9">
        <w:rPr>
          <w:b/>
          <w:sz w:val="32"/>
          <w:szCs w:val="32"/>
        </w:rPr>
        <w:tab/>
      </w:r>
      <w:r w:rsidR="000113A9">
        <w:rPr>
          <w:b/>
          <w:sz w:val="32"/>
          <w:szCs w:val="32"/>
        </w:rPr>
        <w:tab/>
      </w:r>
      <w:r w:rsidR="000113A9">
        <w:rPr>
          <w:b/>
          <w:sz w:val="32"/>
          <w:szCs w:val="32"/>
        </w:rPr>
        <w:tab/>
      </w:r>
      <w:r w:rsidR="000113A9">
        <w:rPr>
          <w:b/>
          <w:sz w:val="32"/>
          <w:szCs w:val="32"/>
        </w:rPr>
        <w:tab/>
      </w:r>
      <w:sdt>
        <w:sdtPr>
          <w:rPr>
            <w:b/>
            <w:sz w:val="32"/>
            <w:szCs w:val="32"/>
          </w:rPr>
          <w:id w:val="1445262509"/>
          <w:placeholder>
            <w:docPart w:val="ADF93CD2B2A14CE1B5C689B2A54BC51C"/>
          </w:placeholder>
          <w:date w:fullDate="2018-09-24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927F7">
            <w:rPr>
              <w:b/>
              <w:sz w:val="32"/>
              <w:szCs w:val="32"/>
            </w:rPr>
            <w:t>9/24/2018</w:t>
          </w:r>
        </w:sdtContent>
      </w:sdt>
    </w:p>
    <w:p w14:paraId="149A93CF" w14:textId="18686BCD" w:rsidR="003C029D" w:rsidRPr="003C029D" w:rsidRDefault="00A927F7" w:rsidP="003C029D">
      <w:pPr>
        <w:rPr>
          <w:sz w:val="28"/>
          <w:szCs w:val="28"/>
        </w:rPr>
      </w:pPr>
      <w:r>
        <w:rPr>
          <w:sz w:val="28"/>
          <w:szCs w:val="28"/>
        </w:rPr>
        <w:t>22506 Hwy W</w:t>
      </w:r>
    </w:p>
    <w:p w14:paraId="09252C44" w14:textId="3D0A70EE" w:rsidR="001329BF" w:rsidRDefault="00A927F7" w:rsidP="003C029D">
      <w:pPr>
        <w:rPr>
          <w:sz w:val="28"/>
          <w:szCs w:val="28"/>
        </w:rPr>
      </w:pPr>
      <w:r>
        <w:rPr>
          <w:sz w:val="28"/>
          <w:szCs w:val="28"/>
        </w:rPr>
        <w:t>Barnett, MO 65011</w:t>
      </w:r>
    </w:p>
    <w:p w14:paraId="721FEBCA" w14:textId="68E30A70" w:rsidR="00061D30" w:rsidRDefault="00061D30" w:rsidP="003C029D">
      <w:pPr>
        <w:rPr>
          <w:sz w:val="28"/>
          <w:szCs w:val="28"/>
        </w:rPr>
      </w:pPr>
      <w:r>
        <w:rPr>
          <w:sz w:val="28"/>
          <w:szCs w:val="28"/>
        </w:rPr>
        <w:t xml:space="preserve">Ph: </w:t>
      </w:r>
      <w:r w:rsidR="00A927F7">
        <w:rPr>
          <w:sz w:val="28"/>
          <w:szCs w:val="28"/>
        </w:rPr>
        <w:t>717-490-9311</w:t>
      </w:r>
    </w:p>
    <w:p w14:paraId="4DA5A256" w14:textId="77777777" w:rsidR="00061D30" w:rsidRDefault="00E32DD6" w:rsidP="003C029D">
      <w:pPr>
        <w:rPr>
          <w:sz w:val="28"/>
          <w:szCs w:val="28"/>
        </w:rPr>
      </w:pPr>
      <w:hyperlink r:id="rId7" w:history="1">
        <w:r w:rsidR="00061D30" w:rsidRPr="00061D30">
          <w:rPr>
            <w:rStyle w:val="Hyperlink"/>
            <w:sz w:val="28"/>
            <w:szCs w:val="28"/>
          </w:rPr>
          <w:t>www.electsys.biz</w:t>
        </w:r>
      </w:hyperlink>
    </w:p>
    <w:p w14:paraId="6651A41E" w14:textId="77777777" w:rsidR="003C029D" w:rsidRDefault="001329BF" w:rsidP="003C029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9FD13" wp14:editId="6D5E9033">
                <wp:simplePos x="0" y="0"/>
                <wp:positionH relativeFrom="column">
                  <wp:posOffset>-9525</wp:posOffset>
                </wp:positionH>
                <wp:positionV relativeFrom="paragraph">
                  <wp:posOffset>85090</wp:posOffset>
                </wp:positionV>
                <wp:extent cx="6896100" cy="47625"/>
                <wp:effectExtent l="19050" t="1905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0" cy="476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1740B2" id="Straight Connector 7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75pt,6.7pt" to="542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" strokecolor="#00b050" strokeweight="3pt">
                <v:stroke joinstyle="miter"/>
              </v:line>
            </w:pict>
          </mc:Fallback>
        </mc:AlternateContent>
      </w:r>
    </w:p>
    <w:p w14:paraId="6511FBCC" w14:textId="77777777" w:rsidR="0049706D" w:rsidRPr="006E51A8" w:rsidRDefault="0049706D" w:rsidP="00FE68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F5A656" w14:textId="77777777" w:rsidR="0049706D" w:rsidRPr="006E51A8" w:rsidRDefault="0049706D" w:rsidP="00FE68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876031" w14:textId="3BE5F719" w:rsidR="003A66A8" w:rsidRPr="004A4158" w:rsidRDefault="00E32DD6" w:rsidP="00A927F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sdt>
        <w:sdtPr>
          <w:rPr>
            <w:rFonts w:ascii="Times New Roman" w:hAnsi="Times New Roman" w:cs="Times New Roman"/>
            <w:b/>
            <w:sz w:val="44"/>
            <w:szCs w:val="44"/>
          </w:rPr>
          <w:id w:val="2081561673"/>
          <w:placeholder>
            <w:docPart w:val="7A69CC80EF3443EC8BFA44F156B8926A"/>
          </w:placeholder>
          <w:text w:multiLine="1"/>
        </w:sdtPr>
        <w:sdtEndPr/>
        <w:sdtContent>
          <w:r w:rsidR="00A927F7">
            <w:rPr>
              <w:rFonts w:ascii="Times New Roman" w:hAnsi="Times New Roman" w:cs="Times New Roman"/>
              <w:b/>
              <w:sz w:val="44"/>
              <w:szCs w:val="44"/>
            </w:rPr>
            <w:t>WC 18-155</w:t>
          </w:r>
          <w:r w:rsidR="002666CC">
            <w:rPr>
              <w:rFonts w:ascii="Times New Roman" w:hAnsi="Times New Roman" w:cs="Times New Roman"/>
              <w:b/>
              <w:sz w:val="44"/>
              <w:szCs w:val="44"/>
            </w:rPr>
            <w:br/>
          </w:r>
          <w:r w:rsidR="00A927F7">
            <w:rPr>
              <w:rFonts w:ascii="Times New Roman" w:hAnsi="Times New Roman" w:cs="Times New Roman"/>
              <w:b/>
              <w:sz w:val="44"/>
              <w:szCs w:val="44"/>
            </w:rPr>
            <w:t>Proposed Ruling</w:t>
          </w:r>
        </w:sdtContent>
      </w:sdt>
    </w:p>
    <w:p w14:paraId="24BF5405" w14:textId="77777777" w:rsidR="0049706D" w:rsidRPr="00786A32" w:rsidRDefault="0049706D" w:rsidP="003C029D">
      <w:pPr>
        <w:rPr>
          <w:rFonts w:ascii="Times New Roman" w:hAnsi="Times New Roman" w:cs="Times New Roman"/>
          <w:sz w:val="24"/>
          <w:szCs w:val="24"/>
        </w:rPr>
      </w:pPr>
    </w:p>
    <w:p w14:paraId="5B06FFFC" w14:textId="77777777" w:rsidR="0049706D" w:rsidRPr="00786A32" w:rsidRDefault="0049706D" w:rsidP="003C029D">
      <w:pPr>
        <w:rPr>
          <w:rFonts w:ascii="Times New Roman" w:hAnsi="Times New Roman" w:cs="Times New Roman"/>
          <w:sz w:val="24"/>
          <w:szCs w:val="24"/>
        </w:rPr>
      </w:pPr>
    </w:p>
    <w:p w14:paraId="36973AEB" w14:textId="77777777" w:rsidR="00786A32" w:rsidRDefault="00786A32" w:rsidP="003C029D">
      <w:pPr>
        <w:rPr>
          <w:rFonts w:ascii="Times New Roman" w:hAnsi="Times New Roman" w:cs="Times New Roman"/>
          <w:sz w:val="24"/>
          <w:szCs w:val="24"/>
        </w:rPr>
      </w:pPr>
    </w:p>
    <w:p w14:paraId="62BC1113" w14:textId="77777777" w:rsidR="00D864EF" w:rsidRPr="00786A32" w:rsidRDefault="0061468A" w:rsidP="003C029D">
      <w:pPr>
        <w:rPr>
          <w:rFonts w:ascii="Times New Roman" w:hAnsi="Times New Roman" w:cs="Times New Roman"/>
          <w:sz w:val="24"/>
          <w:szCs w:val="24"/>
        </w:rPr>
      </w:pPr>
      <w:r w:rsidRPr="00786A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647716" wp14:editId="253957FE">
                <wp:simplePos x="0" y="0"/>
                <wp:positionH relativeFrom="column">
                  <wp:posOffset>-28575</wp:posOffset>
                </wp:positionH>
                <wp:positionV relativeFrom="paragraph">
                  <wp:posOffset>113030</wp:posOffset>
                </wp:positionV>
                <wp:extent cx="6896100" cy="47625"/>
                <wp:effectExtent l="19050" t="1905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0" cy="476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13BB6" id="Straight Connector 9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8.9pt" to="540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" strokecolor="#00b050" strokeweight="3pt">
                <v:stroke joinstyle="miter"/>
              </v:line>
            </w:pict>
          </mc:Fallback>
        </mc:AlternateContent>
      </w:r>
    </w:p>
    <w:p w14:paraId="63E7FF96" w14:textId="77777777" w:rsidR="006E51A8" w:rsidRPr="00786A32" w:rsidRDefault="006E51A8" w:rsidP="006E51A8">
      <w:pPr>
        <w:rPr>
          <w:rFonts w:ascii="Times New Roman" w:hAnsi="Times New Roman" w:cs="Times New Roman"/>
          <w:sz w:val="20"/>
          <w:szCs w:val="20"/>
        </w:rPr>
      </w:pPr>
    </w:p>
    <w:p w14:paraId="296A9EB2" w14:textId="5C92F64E" w:rsidR="004A4158" w:rsidRDefault="00A927F7" w:rsidP="004A4158">
      <w:pPr>
        <w:suppressAutoHyphens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ruling body of the FCC</w:t>
      </w:r>
    </w:p>
    <w:p w14:paraId="51FE0590" w14:textId="77777777" w:rsidR="002666CC" w:rsidRDefault="002666CC" w:rsidP="004A4158">
      <w:pPr>
        <w:suppressAutoHyphens/>
        <w:ind w:left="360"/>
        <w:rPr>
          <w:rFonts w:ascii="Times New Roman" w:hAnsi="Times New Roman" w:cs="Times New Roman"/>
          <w:sz w:val="24"/>
          <w:szCs w:val="24"/>
        </w:rPr>
      </w:pPr>
    </w:p>
    <w:p w14:paraId="078D8FA6" w14:textId="2EA9A63A" w:rsidR="00A927F7" w:rsidRDefault="00A927F7" w:rsidP="00A927F7">
      <w:pPr>
        <w:suppressAutoHyphens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arbitrage and traffic pumping by the operators of the free conference services is an exploit of the FCC telephone exchanges </w:t>
      </w:r>
      <w:r w:rsidR="00E32DD6">
        <w:rPr>
          <w:rFonts w:ascii="Times New Roman" w:hAnsi="Times New Roman" w:cs="Times New Roman"/>
          <w:sz w:val="24"/>
          <w:szCs w:val="24"/>
        </w:rPr>
        <w:t xml:space="preserve">tiering </w:t>
      </w:r>
      <w:r>
        <w:rPr>
          <w:rFonts w:ascii="Times New Roman" w:hAnsi="Times New Roman" w:cs="Times New Roman"/>
          <w:sz w:val="24"/>
          <w:szCs w:val="24"/>
        </w:rPr>
        <w:t xml:space="preserve">by population.  The intent of the exchange tiering was to provide fair intercarrier compensation rates where the cost per capita was higher in rural areas.  </w:t>
      </w:r>
    </w:p>
    <w:p w14:paraId="23BD4CE4" w14:textId="1FBB210B" w:rsidR="002666CC" w:rsidRDefault="00A927F7" w:rsidP="00A927F7">
      <w:pPr>
        <w:suppressAutoHyphens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tiered system as worked quite well with the exception of free conference services. Over the last 10-15 years </w:t>
      </w:r>
      <w:r w:rsidR="00026A1B">
        <w:rPr>
          <w:rFonts w:ascii="Times New Roman" w:hAnsi="Times New Roman" w:cs="Times New Roman"/>
          <w:sz w:val="24"/>
          <w:szCs w:val="24"/>
        </w:rPr>
        <w:t xml:space="preserve">with the introduction of SIP </w:t>
      </w:r>
      <w:proofErr w:type="spellStart"/>
      <w:r w:rsidR="00026A1B">
        <w:rPr>
          <w:rFonts w:ascii="Times New Roman" w:hAnsi="Times New Roman" w:cs="Times New Roman"/>
          <w:sz w:val="24"/>
          <w:szCs w:val="24"/>
        </w:rPr>
        <w:t>trunking</w:t>
      </w:r>
      <w:proofErr w:type="spellEnd"/>
      <w:r w:rsidR="00026A1B">
        <w:rPr>
          <w:rFonts w:ascii="Times New Roman" w:hAnsi="Times New Roman" w:cs="Times New Roman"/>
          <w:sz w:val="24"/>
          <w:szCs w:val="24"/>
        </w:rPr>
        <w:t xml:space="preserve"> and soft switches, we have seen several rural phone companies exploit the tiering system by locating huge conference bridges in rural locations where telephone exchanges have a high termination rate, thereby allowing them to create a business model never intended by the original FCC compensation system.  </w:t>
      </w:r>
    </w:p>
    <w:p w14:paraId="68EF763D" w14:textId="2D85EEC5" w:rsidR="00026A1B" w:rsidRDefault="00026A1B" w:rsidP="00A927F7">
      <w:pPr>
        <w:suppressAutoHyphens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factor that facilitates this problem i</w:t>
      </w:r>
      <w:r w:rsidR="00E32DD6">
        <w:rPr>
          <w:rFonts w:ascii="Times New Roman" w:hAnsi="Times New Roman" w:cs="Times New Roman"/>
          <w:sz w:val="24"/>
          <w:szCs w:val="24"/>
        </w:rPr>
        <w:t xml:space="preserve">s that some exchanges have never been fully deregulated and opened to the CLEC market place. </w:t>
      </w:r>
    </w:p>
    <w:p w14:paraId="0B9FDB6B" w14:textId="7E88DDC0" w:rsidR="002666CC" w:rsidRPr="002666CC" w:rsidRDefault="00E32DD6" w:rsidP="00E32DD6">
      <w:pPr>
        <w:suppressAutoHyphens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Proposed Rulings:</w:t>
      </w:r>
    </w:p>
    <w:p w14:paraId="790E8A4F" w14:textId="454A0B8D" w:rsidR="00E32DD6" w:rsidRDefault="00E32DD6" w:rsidP="002666CC">
      <w:pPr>
        <w:pStyle w:val="ListParagraph"/>
        <w:numPr>
          <w:ilvl w:val="0"/>
          <w:numId w:val="5"/>
        </w:num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 deregulated by opening all exchanges to the CLEC market</w:t>
      </w:r>
      <w:r w:rsidR="002666CC" w:rsidRPr="002666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By allowing competition in rural exchanges the price will drop to a price point that will not sustain free conference services.</w:t>
      </w:r>
    </w:p>
    <w:p w14:paraId="43849CEB" w14:textId="3D5AD324" w:rsidR="002666CC" w:rsidRDefault="00E32DD6" w:rsidP="002666CC">
      <w:pPr>
        <w:pStyle w:val="ListParagraph"/>
        <w:numPr>
          <w:ilvl w:val="0"/>
          <w:numId w:val="5"/>
        </w:num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an immediate tier change for some of the top exchanges that have been exploited such as 712-432.  Switch them from tier 4 to tier 0.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62DE46" w14:textId="6D7D0300" w:rsidR="00E32DD6" w:rsidRDefault="00E32DD6" w:rsidP="002666CC">
      <w:pPr>
        <w:pStyle w:val="ListParagraph"/>
        <w:numPr>
          <w:ilvl w:val="0"/>
          <w:numId w:val="5"/>
        </w:num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not address traffic blocking.  Blocking of traffic by some </w:t>
      </w:r>
      <w:proofErr w:type="gramStart"/>
      <w:r>
        <w:rPr>
          <w:rFonts w:ascii="Times New Roman" w:hAnsi="Times New Roman" w:cs="Times New Roman"/>
          <w:sz w:val="24"/>
          <w:szCs w:val="24"/>
        </w:rPr>
        <w:t>long distance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providers to free conference exchanges will take care of itself if the playing field is leveled.</w:t>
      </w:r>
    </w:p>
    <w:p w14:paraId="451A537C" w14:textId="2C78F886" w:rsidR="00E32DD6" w:rsidRPr="00E32DD6" w:rsidRDefault="00E32DD6" w:rsidP="00E32DD6">
      <w:pPr>
        <w:suppressAutoHyphens/>
        <w:ind w:left="720"/>
        <w:rPr>
          <w:rFonts w:ascii="Times New Roman" w:hAnsi="Times New Roman" w:cs="Times New Roman"/>
          <w:sz w:val="24"/>
          <w:szCs w:val="24"/>
        </w:rPr>
      </w:pPr>
    </w:p>
    <w:p w14:paraId="5BA8ABE8" w14:textId="1005D59C" w:rsidR="002666CC" w:rsidRDefault="002666CC" w:rsidP="002666CC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4AE06929" w14:textId="77777777" w:rsidR="002666CC" w:rsidRPr="002666CC" w:rsidRDefault="002666CC" w:rsidP="002666CC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5D5B9474" w14:textId="15D3EDF6" w:rsidR="002666CC" w:rsidRPr="002666CC" w:rsidRDefault="00E32DD6" w:rsidP="004A4158">
      <w:pPr>
        <w:suppressAutoHyphens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Best Regards,</w:t>
      </w:r>
    </w:p>
    <w:p w14:paraId="6860EFF6" w14:textId="1E2F192C" w:rsidR="006E51A8" w:rsidRDefault="006E51A8" w:rsidP="006E51A8">
      <w:pPr>
        <w:ind w:left="360"/>
        <w:rPr>
          <w:rFonts w:ascii="Times New Roman" w:hAnsi="Times New Roman" w:cs="Times New Roman"/>
          <w:sz w:val="24"/>
          <w:szCs w:val="24"/>
        </w:rPr>
      </w:pPr>
      <w:r w:rsidRPr="00F907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56735" w14:textId="323DF6B0" w:rsidR="002666CC" w:rsidRPr="00F9075D" w:rsidRDefault="002666CC" w:rsidP="006E51A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Technician: Antony Weaver</w:t>
      </w:r>
    </w:p>
    <w:sectPr w:rsidR="002666CC" w:rsidRPr="00F9075D" w:rsidSect="003C029D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D50CD4A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68F01D26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51846A1B"/>
    <w:multiLevelType w:val="hybridMultilevel"/>
    <w:tmpl w:val="D2081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421557"/>
    <w:multiLevelType w:val="hybridMultilevel"/>
    <w:tmpl w:val="E2741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B134B"/>
    <w:multiLevelType w:val="hybridMultilevel"/>
    <w:tmpl w:val="92506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440"/>
    <w:rsid w:val="000113A9"/>
    <w:rsid w:val="00026A1B"/>
    <w:rsid w:val="00061D30"/>
    <w:rsid w:val="00097640"/>
    <w:rsid w:val="000A46CE"/>
    <w:rsid w:val="000C1A8E"/>
    <w:rsid w:val="001329BF"/>
    <w:rsid w:val="0018440E"/>
    <w:rsid w:val="001D1AE1"/>
    <w:rsid w:val="001D1B79"/>
    <w:rsid w:val="00216C64"/>
    <w:rsid w:val="002666CC"/>
    <w:rsid w:val="002B2B9F"/>
    <w:rsid w:val="002B6AAA"/>
    <w:rsid w:val="002E7260"/>
    <w:rsid w:val="00374FF1"/>
    <w:rsid w:val="003A66A8"/>
    <w:rsid w:val="003C029D"/>
    <w:rsid w:val="004502E0"/>
    <w:rsid w:val="0049706D"/>
    <w:rsid w:val="004A4158"/>
    <w:rsid w:val="00547FE5"/>
    <w:rsid w:val="0055234C"/>
    <w:rsid w:val="00573346"/>
    <w:rsid w:val="005B5289"/>
    <w:rsid w:val="005E4F79"/>
    <w:rsid w:val="0061468A"/>
    <w:rsid w:val="006A4493"/>
    <w:rsid w:val="006C3780"/>
    <w:rsid w:val="006D5733"/>
    <w:rsid w:val="006E51A8"/>
    <w:rsid w:val="007035C3"/>
    <w:rsid w:val="00724A3C"/>
    <w:rsid w:val="00786A32"/>
    <w:rsid w:val="008017E7"/>
    <w:rsid w:val="008070E6"/>
    <w:rsid w:val="008527B0"/>
    <w:rsid w:val="008E608F"/>
    <w:rsid w:val="008F357F"/>
    <w:rsid w:val="008F7046"/>
    <w:rsid w:val="009550E1"/>
    <w:rsid w:val="00A63F79"/>
    <w:rsid w:val="00A927F7"/>
    <w:rsid w:val="00B16601"/>
    <w:rsid w:val="00BD5319"/>
    <w:rsid w:val="00C25559"/>
    <w:rsid w:val="00C352B3"/>
    <w:rsid w:val="00D864EF"/>
    <w:rsid w:val="00E20440"/>
    <w:rsid w:val="00E32DD6"/>
    <w:rsid w:val="00E6437E"/>
    <w:rsid w:val="00E654BE"/>
    <w:rsid w:val="00F9075D"/>
    <w:rsid w:val="00FC3DFC"/>
    <w:rsid w:val="00FE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50603"/>
  <w15:chartTrackingRefBased/>
  <w15:docId w15:val="{A1CE64CF-A096-45F9-9D05-D6D88A02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4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1468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61D3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E6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8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8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8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8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lectsys.bi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69CC80EF3443EC8BFA44F156B89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B8039-143E-4DBA-A580-56830543F64F}"/>
      </w:docPartPr>
      <w:docPartBody>
        <w:p w:rsidR="00F57694" w:rsidRDefault="00BC3883" w:rsidP="00BC3883">
          <w:pPr>
            <w:pStyle w:val="7A69CC80EF3443EC8BFA44F156B8926A9"/>
          </w:pPr>
          <w:r w:rsidRPr="006E51A8">
            <w:rPr>
              <w:rStyle w:val="PlaceholderText"/>
              <w:rFonts w:ascii="Times New Roman" w:hAnsi="Times New Roman" w:cs="Times New Roman"/>
              <w:b/>
              <w:sz w:val="44"/>
              <w:szCs w:val="44"/>
            </w:rPr>
            <w:t>Customer Name</w:t>
          </w:r>
        </w:p>
      </w:docPartBody>
    </w:docPart>
    <w:docPart>
      <w:docPartPr>
        <w:name w:val="ADF93CD2B2A14CE1B5C689B2A54BC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A86A7-D17B-4162-994D-01ADC11D9551}"/>
      </w:docPartPr>
      <w:docPartBody>
        <w:p w:rsidR="00F57694" w:rsidRDefault="009A008C" w:rsidP="009A008C">
          <w:pPr>
            <w:pStyle w:val="ADF93CD2B2A14CE1B5C689B2A54BC51C6"/>
          </w:pPr>
          <w:r w:rsidRPr="0047117F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FB5"/>
    <w:rsid w:val="00766FB5"/>
    <w:rsid w:val="009A008C"/>
    <w:rsid w:val="00BC3883"/>
    <w:rsid w:val="00F5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008C"/>
    <w:rPr>
      <w:color w:val="808080"/>
    </w:rPr>
  </w:style>
  <w:style w:type="paragraph" w:customStyle="1" w:styleId="297ECAF1F5BA4B03A0C35FB51A2C2DB4">
    <w:name w:val="297ECAF1F5BA4B03A0C35FB51A2C2DB4"/>
    <w:rsid w:val="00766FB5"/>
  </w:style>
  <w:style w:type="paragraph" w:customStyle="1" w:styleId="9AC6AA2FEB3C4374BDB998EB3BCCC201">
    <w:name w:val="9AC6AA2FEB3C4374BDB998EB3BCCC201"/>
    <w:rsid w:val="00BC3883"/>
    <w:pPr>
      <w:spacing w:after="0" w:line="240" w:lineRule="auto"/>
    </w:pPr>
    <w:rPr>
      <w:rFonts w:eastAsiaTheme="minorHAnsi"/>
    </w:rPr>
  </w:style>
  <w:style w:type="paragraph" w:customStyle="1" w:styleId="1AA04CC98DFE423CB22E750A13467717">
    <w:name w:val="1AA04CC98DFE423CB22E750A13467717"/>
    <w:rsid w:val="00BC3883"/>
    <w:pPr>
      <w:spacing w:after="0" w:line="240" w:lineRule="auto"/>
    </w:pPr>
    <w:rPr>
      <w:rFonts w:eastAsiaTheme="minorHAnsi"/>
    </w:rPr>
  </w:style>
  <w:style w:type="paragraph" w:customStyle="1" w:styleId="DBD6BB17C9EC4C8DB754482CFB09121E">
    <w:name w:val="DBD6BB17C9EC4C8DB754482CFB09121E"/>
    <w:rsid w:val="00BC3883"/>
    <w:pPr>
      <w:spacing w:after="0" w:line="240" w:lineRule="auto"/>
    </w:pPr>
    <w:rPr>
      <w:rFonts w:eastAsiaTheme="minorHAnsi"/>
    </w:rPr>
  </w:style>
  <w:style w:type="paragraph" w:customStyle="1" w:styleId="81BF2EB5DF574756AE11AAB3FA299406">
    <w:name w:val="81BF2EB5DF574756AE11AAB3FA299406"/>
    <w:rsid w:val="00BC3883"/>
    <w:pPr>
      <w:spacing w:after="0" w:line="240" w:lineRule="auto"/>
    </w:pPr>
    <w:rPr>
      <w:rFonts w:eastAsiaTheme="minorHAnsi"/>
    </w:rPr>
  </w:style>
  <w:style w:type="paragraph" w:customStyle="1" w:styleId="65D049A50CC24442833927DA6510369C">
    <w:name w:val="65D049A50CC24442833927DA6510369C"/>
    <w:rsid w:val="00BC3883"/>
    <w:pPr>
      <w:spacing w:after="0" w:line="240" w:lineRule="auto"/>
    </w:pPr>
    <w:rPr>
      <w:rFonts w:eastAsiaTheme="minorHAnsi"/>
    </w:rPr>
  </w:style>
  <w:style w:type="paragraph" w:customStyle="1" w:styleId="52B1A509353044C88967062ACB10625F">
    <w:name w:val="52B1A509353044C88967062ACB10625F"/>
    <w:rsid w:val="00BC3883"/>
    <w:pPr>
      <w:spacing w:after="0" w:line="240" w:lineRule="auto"/>
    </w:pPr>
    <w:rPr>
      <w:rFonts w:eastAsiaTheme="minorHAnsi"/>
    </w:rPr>
  </w:style>
  <w:style w:type="paragraph" w:customStyle="1" w:styleId="B9D2644CAE734B87A80882F737607BC9">
    <w:name w:val="B9D2644CAE734B87A80882F737607BC9"/>
    <w:rsid w:val="00BC3883"/>
    <w:pPr>
      <w:spacing w:after="0" w:line="240" w:lineRule="auto"/>
    </w:pPr>
    <w:rPr>
      <w:rFonts w:eastAsiaTheme="minorHAnsi"/>
    </w:rPr>
  </w:style>
  <w:style w:type="paragraph" w:customStyle="1" w:styleId="429B7A99E7F646E79C02BB2BF6FF457B">
    <w:name w:val="429B7A99E7F646E79C02BB2BF6FF457B"/>
    <w:rsid w:val="00BC3883"/>
    <w:pPr>
      <w:spacing w:after="0" w:line="240" w:lineRule="auto"/>
    </w:pPr>
    <w:rPr>
      <w:rFonts w:eastAsiaTheme="minorHAnsi"/>
    </w:rPr>
  </w:style>
  <w:style w:type="paragraph" w:customStyle="1" w:styleId="B0489DE0FE74426EADFDE1B7C6413CCF">
    <w:name w:val="B0489DE0FE74426EADFDE1B7C6413CCF"/>
    <w:rsid w:val="00BC3883"/>
    <w:pPr>
      <w:spacing w:after="0" w:line="240" w:lineRule="auto"/>
    </w:pPr>
    <w:rPr>
      <w:rFonts w:eastAsiaTheme="minorHAnsi"/>
    </w:rPr>
  </w:style>
  <w:style w:type="paragraph" w:customStyle="1" w:styleId="CF346A1C6C394D75B1EE1D23E473B11A">
    <w:name w:val="CF346A1C6C394D75B1EE1D23E473B11A"/>
    <w:rsid w:val="00BC3883"/>
    <w:pPr>
      <w:spacing w:after="0" w:line="240" w:lineRule="auto"/>
    </w:pPr>
    <w:rPr>
      <w:rFonts w:eastAsiaTheme="minorHAnsi"/>
    </w:rPr>
  </w:style>
  <w:style w:type="paragraph" w:customStyle="1" w:styleId="4588CE56509343998C37DE854047220C">
    <w:name w:val="4588CE56509343998C37DE854047220C"/>
    <w:rsid w:val="00BC3883"/>
    <w:pPr>
      <w:spacing w:after="0" w:line="240" w:lineRule="auto"/>
    </w:pPr>
    <w:rPr>
      <w:rFonts w:eastAsiaTheme="minorHAnsi"/>
    </w:rPr>
  </w:style>
  <w:style w:type="paragraph" w:customStyle="1" w:styleId="F32AB48C20F441B2BBE9DA32BE9FDAFE">
    <w:name w:val="F32AB48C20F441B2BBE9DA32BE9FDAFE"/>
    <w:rsid w:val="00BC3883"/>
    <w:pPr>
      <w:spacing w:after="0" w:line="240" w:lineRule="auto"/>
    </w:pPr>
    <w:rPr>
      <w:rFonts w:eastAsiaTheme="minorHAnsi"/>
    </w:rPr>
  </w:style>
  <w:style w:type="paragraph" w:customStyle="1" w:styleId="0C67F9E3C19E4A6C99BF43B31DBFFD7F">
    <w:name w:val="0C67F9E3C19E4A6C99BF43B31DBFFD7F"/>
    <w:rsid w:val="00BC3883"/>
    <w:pPr>
      <w:spacing w:after="0" w:line="240" w:lineRule="auto"/>
    </w:pPr>
    <w:rPr>
      <w:rFonts w:eastAsiaTheme="minorHAnsi"/>
    </w:rPr>
  </w:style>
  <w:style w:type="paragraph" w:customStyle="1" w:styleId="E1F452D3687748348ADF38113901B22C">
    <w:name w:val="E1F452D3687748348ADF38113901B22C"/>
    <w:rsid w:val="00BC3883"/>
    <w:pPr>
      <w:spacing w:after="0" w:line="240" w:lineRule="auto"/>
    </w:pPr>
    <w:rPr>
      <w:rFonts w:eastAsiaTheme="minorHAnsi"/>
    </w:rPr>
  </w:style>
  <w:style w:type="paragraph" w:customStyle="1" w:styleId="5E046766C9D941BB8A5728AE1E1A75E5">
    <w:name w:val="5E046766C9D941BB8A5728AE1E1A75E5"/>
    <w:rsid w:val="00BC3883"/>
    <w:pPr>
      <w:spacing w:after="0" w:line="240" w:lineRule="auto"/>
    </w:pPr>
    <w:rPr>
      <w:rFonts w:eastAsiaTheme="minorHAnsi"/>
    </w:rPr>
  </w:style>
  <w:style w:type="paragraph" w:customStyle="1" w:styleId="FDE33933AF0A41D1A67E8B4148DDD7D0">
    <w:name w:val="FDE33933AF0A41D1A67E8B4148DDD7D0"/>
    <w:rsid w:val="00BC3883"/>
    <w:pPr>
      <w:spacing w:after="0" w:line="240" w:lineRule="auto"/>
    </w:pPr>
    <w:rPr>
      <w:rFonts w:eastAsiaTheme="minorHAnsi"/>
    </w:rPr>
  </w:style>
  <w:style w:type="paragraph" w:customStyle="1" w:styleId="EB63B3361C904299AA2650BBF736D05A">
    <w:name w:val="EB63B3361C904299AA2650BBF736D05A"/>
    <w:rsid w:val="00BC3883"/>
    <w:pPr>
      <w:spacing w:after="0" w:line="240" w:lineRule="auto"/>
    </w:pPr>
    <w:rPr>
      <w:rFonts w:eastAsiaTheme="minorHAnsi"/>
    </w:rPr>
  </w:style>
  <w:style w:type="paragraph" w:customStyle="1" w:styleId="D0B380B3E1D54C32AF2759ADDF03F892">
    <w:name w:val="D0B380B3E1D54C32AF2759ADDF03F892"/>
    <w:rsid w:val="00BC3883"/>
    <w:pPr>
      <w:spacing w:after="0" w:line="240" w:lineRule="auto"/>
    </w:pPr>
    <w:rPr>
      <w:rFonts w:eastAsiaTheme="minorHAnsi"/>
    </w:rPr>
  </w:style>
  <w:style w:type="paragraph" w:customStyle="1" w:styleId="E387BD55C7CE47FD90C2D3EF72DAA556">
    <w:name w:val="E387BD55C7CE47FD90C2D3EF72DAA556"/>
    <w:rsid w:val="00BC3883"/>
    <w:pPr>
      <w:spacing w:after="0" w:line="240" w:lineRule="auto"/>
    </w:pPr>
    <w:rPr>
      <w:rFonts w:eastAsiaTheme="minorHAnsi"/>
    </w:rPr>
  </w:style>
  <w:style w:type="paragraph" w:customStyle="1" w:styleId="3FDBD54CCCF9436D891354E579E123F8">
    <w:name w:val="3FDBD54CCCF9436D891354E579E123F8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">
    <w:name w:val="7A69CC80EF3443EC8BFA44F156B8926A"/>
    <w:rsid w:val="00BC3883"/>
  </w:style>
  <w:style w:type="paragraph" w:customStyle="1" w:styleId="7A69CC80EF3443EC8BFA44F156B8926A1">
    <w:name w:val="7A69CC80EF3443EC8BFA44F156B8926A1"/>
    <w:rsid w:val="00BC3883"/>
    <w:pPr>
      <w:spacing w:after="0" w:line="240" w:lineRule="auto"/>
    </w:pPr>
    <w:rPr>
      <w:rFonts w:eastAsiaTheme="minorHAnsi"/>
    </w:rPr>
  </w:style>
  <w:style w:type="paragraph" w:customStyle="1" w:styleId="1AA04CC98DFE423CB22E750A134677171">
    <w:name w:val="1AA04CC98DFE423CB22E750A134677171"/>
    <w:rsid w:val="00BC3883"/>
    <w:pPr>
      <w:spacing w:after="0" w:line="240" w:lineRule="auto"/>
    </w:pPr>
    <w:rPr>
      <w:rFonts w:eastAsiaTheme="minorHAnsi"/>
    </w:rPr>
  </w:style>
  <w:style w:type="paragraph" w:customStyle="1" w:styleId="DBD6BB17C9EC4C8DB754482CFB09121E1">
    <w:name w:val="DBD6BB17C9EC4C8DB754482CFB09121E1"/>
    <w:rsid w:val="00BC3883"/>
    <w:pPr>
      <w:spacing w:after="0" w:line="240" w:lineRule="auto"/>
    </w:pPr>
    <w:rPr>
      <w:rFonts w:eastAsiaTheme="minorHAnsi"/>
    </w:rPr>
  </w:style>
  <w:style w:type="paragraph" w:customStyle="1" w:styleId="81BF2EB5DF574756AE11AAB3FA2994061">
    <w:name w:val="81BF2EB5DF574756AE11AAB3FA2994061"/>
    <w:rsid w:val="00BC3883"/>
    <w:pPr>
      <w:spacing w:after="0" w:line="240" w:lineRule="auto"/>
    </w:pPr>
    <w:rPr>
      <w:rFonts w:eastAsiaTheme="minorHAnsi"/>
    </w:rPr>
  </w:style>
  <w:style w:type="paragraph" w:customStyle="1" w:styleId="65D049A50CC24442833927DA6510369C1">
    <w:name w:val="65D049A50CC24442833927DA6510369C1"/>
    <w:rsid w:val="00BC3883"/>
    <w:pPr>
      <w:spacing w:after="0" w:line="240" w:lineRule="auto"/>
    </w:pPr>
    <w:rPr>
      <w:rFonts w:eastAsiaTheme="minorHAnsi"/>
    </w:rPr>
  </w:style>
  <w:style w:type="paragraph" w:customStyle="1" w:styleId="52B1A509353044C88967062ACB10625F1">
    <w:name w:val="52B1A509353044C88967062ACB10625F1"/>
    <w:rsid w:val="00BC3883"/>
    <w:pPr>
      <w:spacing w:after="0" w:line="240" w:lineRule="auto"/>
    </w:pPr>
    <w:rPr>
      <w:rFonts w:eastAsiaTheme="minorHAnsi"/>
    </w:rPr>
  </w:style>
  <w:style w:type="paragraph" w:customStyle="1" w:styleId="B9D2644CAE734B87A80882F737607BC91">
    <w:name w:val="B9D2644CAE734B87A80882F737607BC91"/>
    <w:rsid w:val="00BC3883"/>
    <w:pPr>
      <w:spacing w:after="0" w:line="240" w:lineRule="auto"/>
    </w:pPr>
    <w:rPr>
      <w:rFonts w:eastAsiaTheme="minorHAnsi"/>
    </w:rPr>
  </w:style>
  <w:style w:type="paragraph" w:customStyle="1" w:styleId="429B7A99E7F646E79C02BB2BF6FF457B1">
    <w:name w:val="429B7A99E7F646E79C02BB2BF6FF457B1"/>
    <w:rsid w:val="00BC3883"/>
    <w:pPr>
      <w:spacing w:after="0" w:line="240" w:lineRule="auto"/>
    </w:pPr>
    <w:rPr>
      <w:rFonts w:eastAsiaTheme="minorHAnsi"/>
    </w:rPr>
  </w:style>
  <w:style w:type="paragraph" w:customStyle="1" w:styleId="B0489DE0FE74426EADFDE1B7C6413CCF1">
    <w:name w:val="B0489DE0FE74426EADFDE1B7C6413CCF1"/>
    <w:rsid w:val="00BC3883"/>
    <w:pPr>
      <w:spacing w:after="0" w:line="240" w:lineRule="auto"/>
    </w:pPr>
    <w:rPr>
      <w:rFonts w:eastAsiaTheme="minorHAnsi"/>
    </w:rPr>
  </w:style>
  <w:style w:type="paragraph" w:customStyle="1" w:styleId="CF346A1C6C394D75B1EE1D23E473B11A1">
    <w:name w:val="CF346A1C6C394D75B1EE1D23E473B11A1"/>
    <w:rsid w:val="00BC3883"/>
    <w:pPr>
      <w:spacing w:after="0" w:line="240" w:lineRule="auto"/>
    </w:pPr>
    <w:rPr>
      <w:rFonts w:eastAsiaTheme="minorHAnsi"/>
    </w:rPr>
  </w:style>
  <w:style w:type="paragraph" w:customStyle="1" w:styleId="4588CE56509343998C37DE854047220C1">
    <w:name w:val="4588CE56509343998C37DE854047220C1"/>
    <w:rsid w:val="00BC3883"/>
    <w:pPr>
      <w:spacing w:after="0" w:line="240" w:lineRule="auto"/>
    </w:pPr>
    <w:rPr>
      <w:rFonts w:eastAsiaTheme="minorHAnsi"/>
    </w:rPr>
  </w:style>
  <w:style w:type="paragraph" w:customStyle="1" w:styleId="F32AB48C20F441B2BBE9DA32BE9FDAFE1">
    <w:name w:val="F32AB48C20F441B2BBE9DA32BE9FDAFE1"/>
    <w:rsid w:val="00BC3883"/>
    <w:pPr>
      <w:spacing w:after="0" w:line="240" w:lineRule="auto"/>
    </w:pPr>
    <w:rPr>
      <w:rFonts w:eastAsiaTheme="minorHAnsi"/>
    </w:rPr>
  </w:style>
  <w:style w:type="paragraph" w:customStyle="1" w:styleId="0C67F9E3C19E4A6C99BF43B31DBFFD7F1">
    <w:name w:val="0C67F9E3C19E4A6C99BF43B31DBFFD7F1"/>
    <w:rsid w:val="00BC3883"/>
    <w:pPr>
      <w:spacing w:after="0" w:line="240" w:lineRule="auto"/>
    </w:pPr>
    <w:rPr>
      <w:rFonts w:eastAsiaTheme="minorHAnsi"/>
    </w:rPr>
  </w:style>
  <w:style w:type="paragraph" w:customStyle="1" w:styleId="E1F452D3687748348ADF38113901B22C1">
    <w:name w:val="E1F452D3687748348ADF38113901B22C1"/>
    <w:rsid w:val="00BC3883"/>
    <w:pPr>
      <w:spacing w:after="0" w:line="240" w:lineRule="auto"/>
    </w:pPr>
    <w:rPr>
      <w:rFonts w:eastAsiaTheme="minorHAnsi"/>
    </w:rPr>
  </w:style>
  <w:style w:type="paragraph" w:customStyle="1" w:styleId="5E046766C9D941BB8A5728AE1E1A75E51">
    <w:name w:val="5E046766C9D941BB8A5728AE1E1A75E51"/>
    <w:rsid w:val="00BC3883"/>
    <w:pPr>
      <w:spacing w:after="0" w:line="240" w:lineRule="auto"/>
    </w:pPr>
    <w:rPr>
      <w:rFonts w:eastAsiaTheme="minorHAnsi"/>
    </w:rPr>
  </w:style>
  <w:style w:type="paragraph" w:customStyle="1" w:styleId="FDE33933AF0A41D1A67E8B4148DDD7D01">
    <w:name w:val="FDE33933AF0A41D1A67E8B4148DDD7D01"/>
    <w:rsid w:val="00BC3883"/>
    <w:pPr>
      <w:spacing w:after="0" w:line="240" w:lineRule="auto"/>
    </w:pPr>
    <w:rPr>
      <w:rFonts w:eastAsiaTheme="minorHAnsi"/>
    </w:rPr>
  </w:style>
  <w:style w:type="paragraph" w:customStyle="1" w:styleId="EB63B3361C904299AA2650BBF736D05A1">
    <w:name w:val="EB63B3361C904299AA2650BBF736D05A1"/>
    <w:rsid w:val="00BC3883"/>
    <w:pPr>
      <w:spacing w:after="0" w:line="240" w:lineRule="auto"/>
    </w:pPr>
    <w:rPr>
      <w:rFonts w:eastAsiaTheme="minorHAnsi"/>
    </w:rPr>
  </w:style>
  <w:style w:type="paragraph" w:customStyle="1" w:styleId="D0B380B3E1D54C32AF2759ADDF03F8921">
    <w:name w:val="D0B380B3E1D54C32AF2759ADDF03F8921"/>
    <w:rsid w:val="00BC3883"/>
    <w:pPr>
      <w:spacing w:after="0" w:line="240" w:lineRule="auto"/>
    </w:pPr>
    <w:rPr>
      <w:rFonts w:eastAsiaTheme="minorHAnsi"/>
    </w:rPr>
  </w:style>
  <w:style w:type="paragraph" w:customStyle="1" w:styleId="E387BD55C7CE47FD90C2D3EF72DAA5561">
    <w:name w:val="E387BD55C7CE47FD90C2D3EF72DAA5561"/>
    <w:rsid w:val="00BC3883"/>
    <w:pPr>
      <w:spacing w:after="0" w:line="240" w:lineRule="auto"/>
    </w:pPr>
    <w:rPr>
      <w:rFonts w:eastAsiaTheme="minorHAnsi"/>
    </w:rPr>
  </w:style>
  <w:style w:type="paragraph" w:customStyle="1" w:styleId="3FDBD54CCCF9436D891354E579E123F81">
    <w:name w:val="3FDBD54CCCF9436D891354E579E123F81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2">
    <w:name w:val="7A69CC80EF3443EC8BFA44F156B8926A2"/>
    <w:rsid w:val="00BC3883"/>
    <w:pPr>
      <w:spacing w:after="0" w:line="240" w:lineRule="auto"/>
    </w:pPr>
    <w:rPr>
      <w:rFonts w:eastAsiaTheme="minorHAnsi"/>
    </w:rPr>
  </w:style>
  <w:style w:type="paragraph" w:customStyle="1" w:styleId="1AA04CC98DFE423CB22E750A134677172">
    <w:name w:val="1AA04CC98DFE423CB22E750A134677172"/>
    <w:rsid w:val="00BC3883"/>
    <w:pPr>
      <w:spacing w:after="0" w:line="240" w:lineRule="auto"/>
    </w:pPr>
    <w:rPr>
      <w:rFonts w:eastAsiaTheme="minorHAnsi"/>
    </w:rPr>
  </w:style>
  <w:style w:type="paragraph" w:customStyle="1" w:styleId="DBD6BB17C9EC4C8DB754482CFB09121E2">
    <w:name w:val="DBD6BB17C9EC4C8DB754482CFB09121E2"/>
    <w:rsid w:val="00BC3883"/>
    <w:pPr>
      <w:spacing w:after="0" w:line="240" w:lineRule="auto"/>
    </w:pPr>
    <w:rPr>
      <w:rFonts w:eastAsiaTheme="minorHAnsi"/>
    </w:rPr>
  </w:style>
  <w:style w:type="paragraph" w:customStyle="1" w:styleId="81BF2EB5DF574756AE11AAB3FA2994062">
    <w:name w:val="81BF2EB5DF574756AE11AAB3FA2994062"/>
    <w:rsid w:val="00BC3883"/>
    <w:pPr>
      <w:spacing w:after="0" w:line="240" w:lineRule="auto"/>
    </w:pPr>
    <w:rPr>
      <w:rFonts w:eastAsiaTheme="minorHAnsi"/>
    </w:rPr>
  </w:style>
  <w:style w:type="paragraph" w:customStyle="1" w:styleId="65D049A50CC24442833927DA6510369C2">
    <w:name w:val="65D049A50CC24442833927DA6510369C2"/>
    <w:rsid w:val="00BC3883"/>
    <w:pPr>
      <w:spacing w:after="0" w:line="240" w:lineRule="auto"/>
    </w:pPr>
    <w:rPr>
      <w:rFonts w:eastAsiaTheme="minorHAnsi"/>
    </w:rPr>
  </w:style>
  <w:style w:type="paragraph" w:customStyle="1" w:styleId="52B1A509353044C88967062ACB10625F2">
    <w:name w:val="52B1A509353044C88967062ACB10625F2"/>
    <w:rsid w:val="00BC3883"/>
    <w:pPr>
      <w:spacing w:after="0" w:line="240" w:lineRule="auto"/>
    </w:pPr>
    <w:rPr>
      <w:rFonts w:eastAsiaTheme="minorHAnsi"/>
    </w:rPr>
  </w:style>
  <w:style w:type="paragraph" w:customStyle="1" w:styleId="B9D2644CAE734B87A80882F737607BC92">
    <w:name w:val="B9D2644CAE734B87A80882F737607BC92"/>
    <w:rsid w:val="00BC3883"/>
    <w:pPr>
      <w:spacing w:after="0" w:line="240" w:lineRule="auto"/>
    </w:pPr>
    <w:rPr>
      <w:rFonts w:eastAsiaTheme="minorHAnsi"/>
    </w:rPr>
  </w:style>
  <w:style w:type="paragraph" w:customStyle="1" w:styleId="429B7A99E7F646E79C02BB2BF6FF457B2">
    <w:name w:val="429B7A99E7F646E79C02BB2BF6FF457B2"/>
    <w:rsid w:val="00BC3883"/>
    <w:pPr>
      <w:spacing w:after="0" w:line="240" w:lineRule="auto"/>
    </w:pPr>
    <w:rPr>
      <w:rFonts w:eastAsiaTheme="minorHAnsi"/>
    </w:rPr>
  </w:style>
  <w:style w:type="paragraph" w:customStyle="1" w:styleId="B0489DE0FE74426EADFDE1B7C6413CCF2">
    <w:name w:val="B0489DE0FE74426EADFDE1B7C6413CCF2"/>
    <w:rsid w:val="00BC3883"/>
    <w:pPr>
      <w:spacing w:after="0" w:line="240" w:lineRule="auto"/>
    </w:pPr>
    <w:rPr>
      <w:rFonts w:eastAsiaTheme="minorHAnsi"/>
    </w:rPr>
  </w:style>
  <w:style w:type="paragraph" w:customStyle="1" w:styleId="CF346A1C6C394D75B1EE1D23E473B11A2">
    <w:name w:val="CF346A1C6C394D75B1EE1D23E473B11A2"/>
    <w:rsid w:val="00BC3883"/>
    <w:pPr>
      <w:spacing w:after="0" w:line="240" w:lineRule="auto"/>
    </w:pPr>
    <w:rPr>
      <w:rFonts w:eastAsiaTheme="minorHAnsi"/>
    </w:rPr>
  </w:style>
  <w:style w:type="paragraph" w:customStyle="1" w:styleId="4588CE56509343998C37DE854047220C2">
    <w:name w:val="4588CE56509343998C37DE854047220C2"/>
    <w:rsid w:val="00BC3883"/>
    <w:pPr>
      <w:spacing w:after="0" w:line="240" w:lineRule="auto"/>
    </w:pPr>
    <w:rPr>
      <w:rFonts w:eastAsiaTheme="minorHAnsi"/>
    </w:rPr>
  </w:style>
  <w:style w:type="paragraph" w:customStyle="1" w:styleId="F32AB48C20F441B2BBE9DA32BE9FDAFE2">
    <w:name w:val="F32AB48C20F441B2BBE9DA32BE9FDAFE2"/>
    <w:rsid w:val="00BC3883"/>
    <w:pPr>
      <w:spacing w:after="0" w:line="240" w:lineRule="auto"/>
    </w:pPr>
    <w:rPr>
      <w:rFonts w:eastAsiaTheme="minorHAnsi"/>
    </w:rPr>
  </w:style>
  <w:style w:type="paragraph" w:customStyle="1" w:styleId="0C67F9E3C19E4A6C99BF43B31DBFFD7F2">
    <w:name w:val="0C67F9E3C19E4A6C99BF43B31DBFFD7F2"/>
    <w:rsid w:val="00BC3883"/>
    <w:pPr>
      <w:spacing w:after="0" w:line="240" w:lineRule="auto"/>
    </w:pPr>
    <w:rPr>
      <w:rFonts w:eastAsiaTheme="minorHAnsi"/>
    </w:rPr>
  </w:style>
  <w:style w:type="paragraph" w:customStyle="1" w:styleId="E1F452D3687748348ADF38113901B22C2">
    <w:name w:val="E1F452D3687748348ADF38113901B22C2"/>
    <w:rsid w:val="00BC3883"/>
    <w:pPr>
      <w:spacing w:after="0" w:line="240" w:lineRule="auto"/>
    </w:pPr>
    <w:rPr>
      <w:rFonts w:eastAsiaTheme="minorHAnsi"/>
    </w:rPr>
  </w:style>
  <w:style w:type="paragraph" w:customStyle="1" w:styleId="5E046766C9D941BB8A5728AE1E1A75E52">
    <w:name w:val="5E046766C9D941BB8A5728AE1E1A75E52"/>
    <w:rsid w:val="00BC3883"/>
    <w:pPr>
      <w:spacing w:after="0" w:line="240" w:lineRule="auto"/>
    </w:pPr>
    <w:rPr>
      <w:rFonts w:eastAsiaTheme="minorHAnsi"/>
    </w:rPr>
  </w:style>
  <w:style w:type="paragraph" w:customStyle="1" w:styleId="FDE33933AF0A41D1A67E8B4148DDD7D02">
    <w:name w:val="FDE33933AF0A41D1A67E8B4148DDD7D02"/>
    <w:rsid w:val="00BC3883"/>
    <w:pPr>
      <w:spacing w:after="0" w:line="240" w:lineRule="auto"/>
    </w:pPr>
    <w:rPr>
      <w:rFonts w:eastAsiaTheme="minorHAnsi"/>
    </w:rPr>
  </w:style>
  <w:style w:type="paragraph" w:customStyle="1" w:styleId="EB63B3361C904299AA2650BBF736D05A2">
    <w:name w:val="EB63B3361C904299AA2650BBF736D05A2"/>
    <w:rsid w:val="00BC3883"/>
    <w:pPr>
      <w:spacing w:after="0" w:line="240" w:lineRule="auto"/>
    </w:pPr>
    <w:rPr>
      <w:rFonts w:eastAsiaTheme="minorHAnsi"/>
    </w:rPr>
  </w:style>
  <w:style w:type="paragraph" w:customStyle="1" w:styleId="D0B380B3E1D54C32AF2759ADDF03F8922">
    <w:name w:val="D0B380B3E1D54C32AF2759ADDF03F8922"/>
    <w:rsid w:val="00BC3883"/>
    <w:pPr>
      <w:spacing w:after="0" w:line="240" w:lineRule="auto"/>
    </w:pPr>
    <w:rPr>
      <w:rFonts w:eastAsiaTheme="minorHAnsi"/>
    </w:rPr>
  </w:style>
  <w:style w:type="paragraph" w:customStyle="1" w:styleId="E387BD55C7CE47FD90C2D3EF72DAA5562">
    <w:name w:val="E387BD55C7CE47FD90C2D3EF72DAA5562"/>
    <w:rsid w:val="00BC3883"/>
    <w:pPr>
      <w:spacing w:after="0" w:line="240" w:lineRule="auto"/>
    </w:pPr>
    <w:rPr>
      <w:rFonts w:eastAsiaTheme="minorHAnsi"/>
    </w:rPr>
  </w:style>
  <w:style w:type="paragraph" w:customStyle="1" w:styleId="3FDBD54CCCF9436D891354E579E123F82">
    <w:name w:val="3FDBD54CCCF9436D891354E579E123F82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3">
    <w:name w:val="7A69CC80EF3443EC8BFA44F156B8926A3"/>
    <w:rsid w:val="00BC3883"/>
    <w:pPr>
      <w:spacing w:after="0" w:line="240" w:lineRule="auto"/>
    </w:pPr>
    <w:rPr>
      <w:rFonts w:eastAsiaTheme="minorHAnsi"/>
    </w:rPr>
  </w:style>
  <w:style w:type="paragraph" w:customStyle="1" w:styleId="1AA04CC98DFE423CB22E750A134677173">
    <w:name w:val="1AA04CC98DFE423CB22E750A134677173"/>
    <w:rsid w:val="00BC3883"/>
    <w:pPr>
      <w:spacing w:after="0" w:line="240" w:lineRule="auto"/>
    </w:pPr>
    <w:rPr>
      <w:rFonts w:eastAsiaTheme="minorHAnsi"/>
    </w:rPr>
  </w:style>
  <w:style w:type="paragraph" w:customStyle="1" w:styleId="DBD6BB17C9EC4C8DB754482CFB09121E3">
    <w:name w:val="DBD6BB17C9EC4C8DB754482CFB09121E3"/>
    <w:rsid w:val="00BC3883"/>
    <w:pPr>
      <w:spacing w:after="0" w:line="240" w:lineRule="auto"/>
    </w:pPr>
    <w:rPr>
      <w:rFonts w:eastAsiaTheme="minorHAnsi"/>
    </w:rPr>
  </w:style>
  <w:style w:type="paragraph" w:customStyle="1" w:styleId="81BF2EB5DF574756AE11AAB3FA2994063">
    <w:name w:val="81BF2EB5DF574756AE11AAB3FA2994063"/>
    <w:rsid w:val="00BC3883"/>
    <w:pPr>
      <w:spacing w:after="0" w:line="240" w:lineRule="auto"/>
    </w:pPr>
    <w:rPr>
      <w:rFonts w:eastAsiaTheme="minorHAnsi"/>
    </w:rPr>
  </w:style>
  <w:style w:type="paragraph" w:customStyle="1" w:styleId="65D049A50CC24442833927DA6510369C3">
    <w:name w:val="65D049A50CC24442833927DA6510369C3"/>
    <w:rsid w:val="00BC3883"/>
    <w:pPr>
      <w:spacing w:after="0" w:line="240" w:lineRule="auto"/>
    </w:pPr>
    <w:rPr>
      <w:rFonts w:eastAsiaTheme="minorHAnsi"/>
    </w:rPr>
  </w:style>
  <w:style w:type="paragraph" w:customStyle="1" w:styleId="52B1A509353044C88967062ACB10625F3">
    <w:name w:val="52B1A509353044C88967062ACB10625F3"/>
    <w:rsid w:val="00BC3883"/>
    <w:pPr>
      <w:spacing w:after="0" w:line="240" w:lineRule="auto"/>
    </w:pPr>
    <w:rPr>
      <w:rFonts w:eastAsiaTheme="minorHAnsi"/>
    </w:rPr>
  </w:style>
  <w:style w:type="paragraph" w:customStyle="1" w:styleId="B9D2644CAE734B87A80882F737607BC93">
    <w:name w:val="B9D2644CAE734B87A80882F737607BC93"/>
    <w:rsid w:val="00BC3883"/>
    <w:pPr>
      <w:spacing w:after="0" w:line="240" w:lineRule="auto"/>
    </w:pPr>
    <w:rPr>
      <w:rFonts w:eastAsiaTheme="minorHAnsi"/>
    </w:rPr>
  </w:style>
  <w:style w:type="paragraph" w:customStyle="1" w:styleId="429B7A99E7F646E79C02BB2BF6FF457B3">
    <w:name w:val="429B7A99E7F646E79C02BB2BF6FF457B3"/>
    <w:rsid w:val="00BC3883"/>
    <w:pPr>
      <w:spacing w:after="0" w:line="240" w:lineRule="auto"/>
    </w:pPr>
    <w:rPr>
      <w:rFonts w:eastAsiaTheme="minorHAnsi"/>
    </w:rPr>
  </w:style>
  <w:style w:type="paragraph" w:customStyle="1" w:styleId="B0489DE0FE74426EADFDE1B7C6413CCF3">
    <w:name w:val="B0489DE0FE74426EADFDE1B7C6413CCF3"/>
    <w:rsid w:val="00BC3883"/>
    <w:pPr>
      <w:spacing w:after="0" w:line="240" w:lineRule="auto"/>
    </w:pPr>
    <w:rPr>
      <w:rFonts w:eastAsiaTheme="minorHAnsi"/>
    </w:rPr>
  </w:style>
  <w:style w:type="paragraph" w:customStyle="1" w:styleId="CF346A1C6C394D75B1EE1D23E473B11A3">
    <w:name w:val="CF346A1C6C394D75B1EE1D23E473B11A3"/>
    <w:rsid w:val="00BC3883"/>
    <w:pPr>
      <w:spacing w:after="0" w:line="240" w:lineRule="auto"/>
    </w:pPr>
    <w:rPr>
      <w:rFonts w:eastAsiaTheme="minorHAnsi"/>
    </w:rPr>
  </w:style>
  <w:style w:type="paragraph" w:customStyle="1" w:styleId="4588CE56509343998C37DE854047220C3">
    <w:name w:val="4588CE56509343998C37DE854047220C3"/>
    <w:rsid w:val="00BC3883"/>
    <w:pPr>
      <w:spacing w:after="0" w:line="240" w:lineRule="auto"/>
    </w:pPr>
    <w:rPr>
      <w:rFonts w:eastAsiaTheme="minorHAnsi"/>
    </w:rPr>
  </w:style>
  <w:style w:type="paragraph" w:customStyle="1" w:styleId="F32AB48C20F441B2BBE9DA32BE9FDAFE3">
    <w:name w:val="F32AB48C20F441B2BBE9DA32BE9FDAFE3"/>
    <w:rsid w:val="00BC3883"/>
    <w:pPr>
      <w:spacing w:after="0" w:line="240" w:lineRule="auto"/>
    </w:pPr>
    <w:rPr>
      <w:rFonts w:eastAsiaTheme="minorHAnsi"/>
    </w:rPr>
  </w:style>
  <w:style w:type="paragraph" w:customStyle="1" w:styleId="0C67F9E3C19E4A6C99BF43B31DBFFD7F3">
    <w:name w:val="0C67F9E3C19E4A6C99BF43B31DBFFD7F3"/>
    <w:rsid w:val="00BC3883"/>
    <w:pPr>
      <w:spacing w:after="0" w:line="240" w:lineRule="auto"/>
    </w:pPr>
    <w:rPr>
      <w:rFonts w:eastAsiaTheme="minorHAnsi"/>
    </w:rPr>
  </w:style>
  <w:style w:type="paragraph" w:customStyle="1" w:styleId="E1F452D3687748348ADF38113901B22C3">
    <w:name w:val="E1F452D3687748348ADF38113901B22C3"/>
    <w:rsid w:val="00BC3883"/>
    <w:pPr>
      <w:spacing w:after="0" w:line="240" w:lineRule="auto"/>
    </w:pPr>
    <w:rPr>
      <w:rFonts w:eastAsiaTheme="minorHAnsi"/>
    </w:rPr>
  </w:style>
  <w:style w:type="paragraph" w:customStyle="1" w:styleId="5E046766C9D941BB8A5728AE1E1A75E53">
    <w:name w:val="5E046766C9D941BB8A5728AE1E1A75E53"/>
    <w:rsid w:val="00BC3883"/>
    <w:pPr>
      <w:spacing w:after="0" w:line="240" w:lineRule="auto"/>
    </w:pPr>
    <w:rPr>
      <w:rFonts w:eastAsiaTheme="minorHAnsi"/>
    </w:rPr>
  </w:style>
  <w:style w:type="paragraph" w:customStyle="1" w:styleId="FDE33933AF0A41D1A67E8B4148DDD7D03">
    <w:name w:val="FDE33933AF0A41D1A67E8B4148DDD7D03"/>
    <w:rsid w:val="00BC3883"/>
    <w:pPr>
      <w:spacing w:after="0" w:line="240" w:lineRule="auto"/>
    </w:pPr>
    <w:rPr>
      <w:rFonts w:eastAsiaTheme="minorHAnsi"/>
    </w:rPr>
  </w:style>
  <w:style w:type="paragraph" w:customStyle="1" w:styleId="EB63B3361C904299AA2650BBF736D05A3">
    <w:name w:val="EB63B3361C904299AA2650BBF736D05A3"/>
    <w:rsid w:val="00BC3883"/>
    <w:pPr>
      <w:spacing w:after="0" w:line="240" w:lineRule="auto"/>
    </w:pPr>
    <w:rPr>
      <w:rFonts w:eastAsiaTheme="minorHAnsi"/>
    </w:rPr>
  </w:style>
  <w:style w:type="paragraph" w:customStyle="1" w:styleId="D0B380B3E1D54C32AF2759ADDF03F8923">
    <w:name w:val="D0B380B3E1D54C32AF2759ADDF03F8923"/>
    <w:rsid w:val="00BC3883"/>
    <w:pPr>
      <w:spacing w:after="0" w:line="240" w:lineRule="auto"/>
    </w:pPr>
    <w:rPr>
      <w:rFonts w:eastAsiaTheme="minorHAnsi"/>
    </w:rPr>
  </w:style>
  <w:style w:type="paragraph" w:customStyle="1" w:styleId="E387BD55C7CE47FD90C2D3EF72DAA5563">
    <w:name w:val="E387BD55C7CE47FD90C2D3EF72DAA5563"/>
    <w:rsid w:val="00BC3883"/>
    <w:pPr>
      <w:spacing w:after="0" w:line="240" w:lineRule="auto"/>
    </w:pPr>
    <w:rPr>
      <w:rFonts w:eastAsiaTheme="minorHAnsi"/>
    </w:rPr>
  </w:style>
  <w:style w:type="paragraph" w:customStyle="1" w:styleId="3FDBD54CCCF9436D891354E579E123F83">
    <w:name w:val="3FDBD54CCCF9436D891354E579E123F83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4">
    <w:name w:val="7A69CC80EF3443EC8BFA44F156B8926A4"/>
    <w:rsid w:val="00BC3883"/>
    <w:pPr>
      <w:spacing w:after="0" w:line="240" w:lineRule="auto"/>
    </w:pPr>
    <w:rPr>
      <w:rFonts w:eastAsiaTheme="minorHAnsi"/>
    </w:rPr>
  </w:style>
  <w:style w:type="paragraph" w:customStyle="1" w:styleId="DBD6BB17C9EC4C8DB754482CFB09121E4">
    <w:name w:val="DBD6BB17C9EC4C8DB754482CFB09121E4"/>
    <w:rsid w:val="00BC3883"/>
    <w:pPr>
      <w:spacing w:after="0" w:line="240" w:lineRule="auto"/>
    </w:pPr>
    <w:rPr>
      <w:rFonts w:eastAsiaTheme="minorHAnsi"/>
    </w:rPr>
  </w:style>
  <w:style w:type="paragraph" w:customStyle="1" w:styleId="81BF2EB5DF574756AE11AAB3FA2994064">
    <w:name w:val="81BF2EB5DF574756AE11AAB3FA2994064"/>
    <w:rsid w:val="00BC3883"/>
    <w:pPr>
      <w:spacing w:after="0" w:line="240" w:lineRule="auto"/>
    </w:pPr>
    <w:rPr>
      <w:rFonts w:eastAsiaTheme="minorHAnsi"/>
    </w:rPr>
  </w:style>
  <w:style w:type="paragraph" w:customStyle="1" w:styleId="65D049A50CC24442833927DA6510369C4">
    <w:name w:val="65D049A50CC24442833927DA6510369C4"/>
    <w:rsid w:val="00BC3883"/>
    <w:pPr>
      <w:spacing w:after="0" w:line="240" w:lineRule="auto"/>
    </w:pPr>
    <w:rPr>
      <w:rFonts w:eastAsiaTheme="minorHAnsi"/>
    </w:rPr>
  </w:style>
  <w:style w:type="paragraph" w:customStyle="1" w:styleId="52B1A509353044C88967062ACB10625F4">
    <w:name w:val="52B1A509353044C88967062ACB10625F4"/>
    <w:rsid w:val="00BC3883"/>
    <w:pPr>
      <w:spacing w:after="0" w:line="240" w:lineRule="auto"/>
    </w:pPr>
    <w:rPr>
      <w:rFonts w:eastAsiaTheme="minorHAnsi"/>
    </w:rPr>
  </w:style>
  <w:style w:type="paragraph" w:customStyle="1" w:styleId="B9D2644CAE734B87A80882F737607BC94">
    <w:name w:val="B9D2644CAE734B87A80882F737607BC94"/>
    <w:rsid w:val="00BC3883"/>
    <w:pPr>
      <w:spacing w:after="0" w:line="240" w:lineRule="auto"/>
    </w:pPr>
    <w:rPr>
      <w:rFonts w:eastAsiaTheme="minorHAnsi"/>
    </w:rPr>
  </w:style>
  <w:style w:type="paragraph" w:customStyle="1" w:styleId="429B7A99E7F646E79C02BB2BF6FF457B4">
    <w:name w:val="429B7A99E7F646E79C02BB2BF6FF457B4"/>
    <w:rsid w:val="00BC3883"/>
    <w:pPr>
      <w:spacing w:after="0" w:line="240" w:lineRule="auto"/>
    </w:pPr>
    <w:rPr>
      <w:rFonts w:eastAsiaTheme="minorHAnsi"/>
    </w:rPr>
  </w:style>
  <w:style w:type="paragraph" w:customStyle="1" w:styleId="B0489DE0FE74426EADFDE1B7C6413CCF4">
    <w:name w:val="B0489DE0FE74426EADFDE1B7C6413CCF4"/>
    <w:rsid w:val="00BC3883"/>
    <w:pPr>
      <w:spacing w:after="0" w:line="240" w:lineRule="auto"/>
    </w:pPr>
    <w:rPr>
      <w:rFonts w:eastAsiaTheme="minorHAnsi"/>
    </w:rPr>
  </w:style>
  <w:style w:type="paragraph" w:customStyle="1" w:styleId="CF346A1C6C394D75B1EE1D23E473B11A4">
    <w:name w:val="CF346A1C6C394D75B1EE1D23E473B11A4"/>
    <w:rsid w:val="00BC3883"/>
    <w:pPr>
      <w:spacing w:after="0" w:line="240" w:lineRule="auto"/>
    </w:pPr>
    <w:rPr>
      <w:rFonts w:eastAsiaTheme="minorHAnsi"/>
    </w:rPr>
  </w:style>
  <w:style w:type="paragraph" w:customStyle="1" w:styleId="4588CE56509343998C37DE854047220C4">
    <w:name w:val="4588CE56509343998C37DE854047220C4"/>
    <w:rsid w:val="00BC3883"/>
    <w:pPr>
      <w:spacing w:after="0" w:line="240" w:lineRule="auto"/>
    </w:pPr>
    <w:rPr>
      <w:rFonts w:eastAsiaTheme="minorHAnsi"/>
    </w:rPr>
  </w:style>
  <w:style w:type="paragraph" w:customStyle="1" w:styleId="F32AB48C20F441B2BBE9DA32BE9FDAFE4">
    <w:name w:val="F32AB48C20F441B2BBE9DA32BE9FDAFE4"/>
    <w:rsid w:val="00BC3883"/>
    <w:pPr>
      <w:spacing w:after="0" w:line="240" w:lineRule="auto"/>
    </w:pPr>
    <w:rPr>
      <w:rFonts w:eastAsiaTheme="minorHAnsi"/>
    </w:rPr>
  </w:style>
  <w:style w:type="paragraph" w:customStyle="1" w:styleId="0C67F9E3C19E4A6C99BF43B31DBFFD7F4">
    <w:name w:val="0C67F9E3C19E4A6C99BF43B31DBFFD7F4"/>
    <w:rsid w:val="00BC3883"/>
    <w:pPr>
      <w:spacing w:after="0" w:line="240" w:lineRule="auto"/>
    </w:pPr>
    <w:rPr>
      <w:rFonts w:eastAsiaTheme="minorHAnsi"/>
    </w:rPr>
  </w:style>
  <w:style w:type="paragraph" w:customStyle="1" w:styleId="E1F452D3687748348ADF38113901B22C4">
    <w:name w:val="E1F452D3687748348ADF38113901B22C4"/>
    <w:rsid w:val="00BC3883"/>
    <w:pPr>
      <w:spacing w:after="0" w:line="240" w:lineRule="auto"/>
    </w:pPr>
    <w:rPr>
      <w:rFonts w:eastAsiaTheme="minorHAnsi"/>
    </w:rPr>
  </w:style>
  <w:style w:type="paragraph" w:customStyle="1" w:styleId="5E046766C9D941BB8A5728AE1E1A75E54">
    <w:name w:val="5E046766C9D941BB8A5728AE1E1A75E54"/>
    <w:rsid w:val="00BC3883"/>
    <w:pPr>
      <w:spacing w:after="0" w:line="240" w:lineRule="auto"/>
    </w:pPr>
    <w:rPr>
      <w:rFonts w:eastAsiaTheme="minorHAnsi"/>
    </w:rPr>
  </w:style>
  <w:style w:type="paragraph" w:customStyle="1" w:styleId="FDE33933AF0A41D1A67E8B4148DDD7D04">
    <w:name w:val="FDE33933AF0A41D1A67E8B4148DDD7D04"/>
    <w:rsid w:val="00BC3883"/>
    <w:pPr>
      <w:spacing w:after="0" w:line="240" w:lineRule="auto"/>
    </w:pPr>
    <w:rPr>
      <w:rFonts w:eastAsiaTheme="minorHAnsi"/>
    </w:rPr>
  </w:style>
  <w:style w:type="paragraph" w:customStyle="1" w:styleId="EB63B3361C904299AA2650BBF736D05A4">
    <w:name w:val="EB63B3361C904299AA2650BBF736D05A4"/>
    <w:rsid w:val="00BC3883"/>
    <w:pPr>
      <w:spacing w:after="0" w:line="240" w:lineRule="auto"/>
    </w:pPr>
    <w:rPr>
      <w:rFonts w:eastAsiaTheme="minorHAnsi"/>
    </w:rPr>
  </w:style>
  <w:style w:type="paragraph" w:customStyle="1" w:styleId="D0B380B3E1D54C32AF2759ADDF03F8924">
    <w:name w:val="D0B380B3E1D54C32AF2759ADDF03F8924"/>
    <w:rsid w:val="00BC3883"/>
    <w:pPr>
      <w:spacing w:after="0" w:line="240" w:lineRule="auto"/>
    </w:pPr>
    <w:rPr>
      <w:rFonts w:eastAsiaTheme="minorHAnsi"/>
    </w:rPr>
  </w:style>
  <w:style w:type="paragraph" w:customStyle="1" w:styleId="E387BD55C7CE47FD90C2D3EF72DAA5564">
    <w:name w:val="E387BD55C7CE47FD90C2D3EF72DAA5564"/>
    <w:rsid w:val="00BC3883"/>
    <w:pPr>
      <w:spacing w:after="0" w:line="240" w:lineRule="auto"/>
    </w:pPr>
    <w:rPr>
      <w:rFonts w:eastAsiaTheme="minorHAnsi"/>
    </w:rPr>
  </w:style>
  <w:style w:type="paragraph" w:customStyle="1" w:styleId="3FDBD54CCCF9436D891354E579E123F84">
    <w:name w:val="3FDBD54CCCF9436D891354E579E123F84"/>
    <w:rsid w:val="00BC3883"/>
    <w:pPr>
      <w:spacing w:after="0" w:line="240" w:lineRule="auto"/>
    </w:pPr>
    <w:rPr>
      <w:rFonts w:eastAsiaTheme="minorHAnsi"/>
    </w:rPr>
  </w:style>
  <w:style w:type="paragraph" w:customStyle="1" w:styleId="ADF93CD2B2A14CE1B5C689B2A54BC51C">
    <w:name w:val="ADF93CD2B2A14CE1B5C689B2A54BC51C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5">
    <w:name w:val="7A69CC80EF3443EC8BFA44F156B8926A5"/>
    <w:rsid w:val="00BC3883"/>
    <w:pPr>
      <w:spacing w:after="0" w:line="240" w:lineRule="auto"/>
    </w:pPr>
    <w:rPr>
      <w:rFonts w:eastAsiaTheme="minorHAnsi"/>
    </w:rPr>
  </w:style>
  <w:style w:type="paragraph" w:customStyle="1" w:styleId="547E8F5B5E16452FBE178DCEF55CB48B">
    <w:name w:val="547E8F5B5E16452FBE178DCEF55CB48B"/>
    <w:rsid w:val="00BC3883"/>
    <w:pPr>
      <w:spacing w:after="0" w:line="240" w:lineRule="auto"/>
    </w:pPr>
    <w:rPr>
      <w:rFonts w:eastAsiaTheme="minorHAnsi"/>
    </w:rPr>
  </w:style>
  <w:style w:type="paragraph" w:customStyle="1" w:styleId="ADF93CD2B2A14CE1B5C689B2A54BC51C1">
    <w:name w:val="ADF93CD2B2A14CE1B5C689B2A54BC51C1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6">
    <w:name w:val="7A69CC80EF3443EC8BFA44F156B8926A6"/>
    <w:rsid w:val="00BC3883"/>
    <w:pPr>
      <w:spacing w:after="0" w:line="240" w:lineRule="auto"/>
    </w:pPr>
    <w:rPr>
      <w:rFonts w:eastAsiaTheme="minorHAnsi"/>
    </w:rPr>
  </w:style>
  <w:style w:type="paragraph" w:customStyle="1" w:styleId="547E8F5B5E16452FBE178DCEF55CB48B1">
    <w:name w:val="547E8F5B5E16452FBE178DCEF55CB48B1"/>
    <w:rsid w:val="00BC3883"/>
    <w:pPr>
      <w:spacing w:after="0" w:line="240" w:lineRule="auto"/>
    </w:pPr>
    <w:rPr>
      <w:rFonts w:eastAsiaTheme="minorHAnsi"/>
    </w:rPr>
  </w:style>
  <w:style w:type="paragraph" w:customStyle="1" w:styleId="ADF93CD2B2A14CE1B5C689B2A54BC51C2">
    <w:name w:val="ADF93CD2B2A14CE1B5C689B2A54BC51C2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7">
    <w:name w:val="7A69CC80EF3443EC8BFA44F156B8926A7"/>
    <w:rsid w:val="00BC3883"/>
    <w:pPr>
      <w:spacing w:after="0" w:line="240" w:lineRule="auto"/>
    </w:pPr>
    <w:rPr>
      <w:rFonts w:eastAsiaTheme="minorHAnsi"/>
    </w:rPr>
  </w:style>
  <w:style w:type="paragraph" w:customStyle="1" w:styleId="547E8F5B5E16452FBE178DCEF55CB48B2">
    <w:name w:val="547E8F5B5E16452FBE178DCEF55CB48B2"/>
    <w:rsid w:val="00BC3883"/>
    <w:pPr>
      <w:spacing w:after="0" w:line="240" w:lineRule="auto"/>
    </w:pPr>
    <w:rPr>
      <w:rFonts w:eastAsiaTheme="minorHAnsi"/>
    </w:rPr>
  </w:style>
  <w:style w:type="paragraph" w:customStyle="1" w:styleId="ADF93CD2B2A14CE1B5C689B2A54BC51C3">
    <w:name w:val="ADF93CD2B2A14CE1B5C689B2A54BC51C3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8">
    <w:name w:val="7A69CC80EF3443EC8BFA44F156B8926A8"/>
    <w:rsid w:val="00BC3883"/>
    <w:pPr>
      <w:spacing w:after="0" w:line="240" w:lineRule="auto"/>
    </w:pPr>
    <w:rPr>
      <w:rFonts w:eastAsiaTheme="minorHAnsi"/>
    </w:rPr>
  </w:style>
  <w:style w:type="paragraph" w:customStyle="1" w:styleId="547E8F5B5E16452FBE178DCEF55CB48B3">
    <w:name w:val="547E8F5B5E16452FBE178DCEF55CB48B3"/>
    <w:rsid w:val="00BC3883"/>
    <w:pPr>
      <w:spacing w:after="0" w:line="240" w:lineRule="auto"/>
    </w:pPr>
    <w:rPr>
      <w:rFonts w:eastAsiaTheme="minorHAnsi"/>
    </w:rPr>
  </w:style>
  <w:style w:type="paragraph" w:customStyle="1" w:styleId="ADF93CD2B2A14CE1B5C689B2A54BC51C4">
    <w:name w:val="ADF93CD2B2A14CE1B5C689B2A54BC51C4"/>
    <w:rsid w:val="00BC3883"/>
    <w:pPr>
      <w:spacing w:after="0" w:line="240" w:lineRule="auto"/>
    </w:pPr>
    <w:rPr>
      <w:rFonts w:eastAsiaTheme="minorHAnsi"/>
    </w:rPr>
  </w:style>
  <w:style w:type="paragraph" w:customStyle="1" w:styleId="7A69CC80EF3443EC8BFA44F156B8926A9">
    <w:name w:val="7A69CC80EF3443EC8BFA44F156B8926A9"/>
    <w:rsid w:val="00BC3883"/>
    <w:pPr>
      <w:spacing w:after="0" w:line="240" w:lineRule="auto"/>
    </w:pPr>
    <w:rPr>
      <w:rFonts w:eastAsiaTheme="minorHAnsi"/>
    </w:rPr>
  </w:style>
  <w:style w:type="paragraph" w:customStyle="1" w:styleId="ADF93CD2B2A14CE1B5C689B2A54BC51C5">
    <w:name w:val="ADF93CD2B2A14CE1B5C689B2A54BC51C5"/>
    <w:rsid w:val="00F57694"/>
    <w:pPr>
      <w:spacing w:after="0" w:line="240" w:lineRule="auto"/>
    </w:pPr>
    <w:rPr>
      <w:rFonts w:eastAsiaTheme="minorHAnsi"/>
    </w:rPr>
  </w:style>
  <w:style w:type="paragraph" w:customStyle="1" w:styleId="ADF93CD2B2A14CE1B5C689B2A54BC51C6">
    <w:name w:val="ADF93CD2B2A14CE1B5C689B2A54BC51C6"/>
    <w:rsid w:val="009A008C"/>
    <w:pPr>
      <w:spacing w:after="0" w:line="240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C6DDA-388C-444A-A0AA-2FE9F3EA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Weaver</dc:creator>
  <cp:keywords/>
  <dc:description/>
  <cp:lastModifiedBy>Antony Weaver</cp:lastModifiedBy>
  <cp:revision>3</cp:revision>
  <dcterms:created xsi:type="dcterms:W3CDTF">2018-09-25T00:14:00Z</dcterms:created>
  <dcterms:modified xsi:type="dcterms:W3CDTF">2018-09-25T00:50:00Z</dcterms:modified>
</cp:coreProperties>
</file>