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165937" w:rsidRDefault="00D84F67" w:rsidP="00165937">
      <w:pPr>
        <w:pStyle w:val="PlainText"/>
        <w:rPr>
          <w:rFonts w:ascii="Courier New" w:hAnsi="Courier New" w:cs="Courier New"/>
        </w:rPr>
      </w:pPr>
      <w:bookmarkStart w:id="0" w:name="_GoBack"/>
      <w:bookmarkEnd w:id="0"/>
      <w:r w:rsidRPr="00165937">
        <w:rPr>
          <w:rFonts w:ascii="Courier New" w:hAnsi="Courier New" w:cs="Courier New"/>
        </w:rPr>
        <w:t>143030373|Connectivity Two Inc.|trinard@c2dinc.com|usacstatement@universalservice.org|6|$7,650.00|Schools And Libraries|As of November 04, 2019</w:t>
      </w:r>
    </w:p>
    <w:p w:rsidR="00000000" w:rsidRPr="00165937" w:rsidRDefault="00D84F67" w:rsidP="00165937">
      <w:pPr>
        <w:pStyle w:val="PlainText"/>
        <w:rPr>
          <w:rFonts w:ascii="Courier New" w:hAnsi="Courier New" w:cs="Courier New"/>
        </w:rPr>
      </w:pPr>
      <w:r w:rsidRPr="00165937">
        <w:rPr>
          <w:rFonts w:ascii="Courier New" w:hAnsi="Courier New" w:cs="Courier New"/>
        </w:rPr>
        <w:t>SPI|143030373|CSAL_FY20182019|1899069857|"SLD Invoice Number:3032051;Line Item Detail Number:9792456;Amount Req</w:t>
      </w:r>
      <w:r w:rsidRPr="00165937">
        <w:rPr>
          <w:rFonts w:ascii="Courier New" w:hAnsi="Courier New" w:cs="Courier New"/>
        </w:rPr>
        <w:t>uested:500.00;Invoice Received Date [10/29/2019] Later Than FCC Extension Date [10/28/2019];80;"|062019|$0.00</w:t>
      </w:r>
    </w:p>
    <w:p w:rsidR="00000000" w:rsidRPr="00165937" w:rsidRDefault="00D84F67" w:rsidP="00165937">
      <w:pPr>
        <w:pStyle w:val="PlainText"/>
        <w:rPr>
          <w:rFonts w:ascii="Courier New" w:hAnsi="Courier New" w:cs="Courier New"/>
        </w:rPr>
      </w:pPr>
      <w:r w:rsidRPr="00165937">
        <w:rPr>
          <w:rFonts w:ascii="Courier New" w:hAnsi="Courier New" w:cs="Courier New"/>
        </w:rPr>
        <w:t>SPI|143030373|MadisonFY20182019|1899069919|"SLD Invoice Number:3032112;Line Item Detail Number:9792512;Amount Requested:800.00;Invoice Received D</w:t>
      </w:r>
      <w:r w:rsidRPr="00165937">
        <w:rPr>
          <w:rFonts w:ascii="Courier New" w:hAnsi="Courier New" w:cs="Courier New"/>
        </w:rPr>
        <w:t>ate [10/29/2019] Later Than FCC Extension Date [10/28/2019];80;"|062019|$0.00</w:t>
      </w:r>
    </w:p>
    <w:p w:rsidR="00000000" w:rsidRPr="00165937" w:rsidRDefault="00D84F67" w:rsidP="00165937">
      <w:pPr>
        <w:pStyle w:val="PlainText"/>
        <w:rPr>
          <w:rFonts w:ascii="Courier New" w:hAnsi="Courier New" w:cs="Courier New"/>
        </w:rPr>
      </w:pPr>
      <w:r w:rsidRPr="00165937">
        <w:rPr>
          <w:rFonts w:ascii="Courier New" w:hAnsi="Courier New" w:cs="Courier New"/>
        </w:rPr>
        <w:t>SPI|143030373|LAVCA_FY20182019|1899070495|"SLD Invoice Number:3032114;Line Item Detail Number:9792552;Amount Requested:31200.00;Invoice Received Date [10/29/2019] Later Than FCC</w:t>
      </w:r>
      <w:r w:rsidRPr="00165937">
        <w:rPr>
          <w:rFonts w:ascii="Courier New" w:hAnsi="Courier New" w:cs="Courier New"/>
        </w:rPr>
        <w:t xml:space="preserve"> Extension Date [10/28/2019];80;"|062019|$0.00</w:t>
      </w:r>
    </w:p>
    <w:p w:rsidR="00000000" w:rsidRPr="00165937" w:rsidRDefault="00D84F67" w:rsidP="00165937">
      <w:pPr>
        <w:pStyle w:val="PlainText"/>
        <w:rPr>
          <w:rFonts w:ascii="Courier New" w:hAnsi="Courier New" w:cs="Courier New"/>
        </w:rPr>
      </w:pPr>
      <w:r w:rsidRPr="00165937">
        <w:rPr>
          <w:rFonts w:ascii="Courier New" w:hAnsi="Courier New" w:cs="Courier New"/>
        </w:rPr>
        <w:t>SPI|143030373|JKHElem_FY20182019|1899057117|"SLD Invoice Number:3032131;Line Item Detail Number:9792556;Amount Requested:8202.50;Invoice Received Date [10/29/2019] Later Than FCC Extension Date [10/28/2019];8</w:t>
      </w:r>
      <w:r w:rsidRPr="00165937">
        <w:rPr>
          <w:rFonts w:ascii="Courier New" w:hAnsi="Courier New" w:cs="Courier New"/>
        </w:rPr>
        <w:t>0;"|062019|$0.00</w:t>
      </w:r>
    </w:p>
    <w:p w:rsidR="00000000" w:rsidRPr="00165937" w:rsidRDefault="00D84F67" w:rsidP="00165937">
      <w:pPr>
        <w:pStyle w:val="PlainText"/>
        <w:rPr>
          <w:rFonts w:ascii="Courier New" w:hAnsi="Courier New" w:cs="Courier New"/>
        </w:rPr>
      </w:pPr>
      <w:r w:rsidRPr="00165937">
        <w:rPr>
          <w:rFonts w:ascii="Courier New" w:hAnsi="Courier New" w:cs="Courier New"/>
        </w:rPr>
        <w:t>SPI|143030373|MLKJCA_FY20182019|1899056004|"SLD Invoice Number:3032134;Line Item Detail Number:9792564;Amount Requested:3903.34;Invoice Received Date [10/29/2019] Later Than FCC Extension Date [10/28/2019];80;"|062019|$0.00</w:t>
      </w:r>
    </w:p>
    <w:p w:rsidR="00000000" w:rsidRPr="00165937" w:rsidRDefault="00D84F67" w:rsidP="00165937">
      <w:pPr>
        <w:pStyle w:val="PlainText"/>
        <w:rPr>
          <w:rFonts w:ascii="Courier New" w:hAnsi="Courier New" w:cs="Courier New"/>
        </w:rPr>
      </w:pPr>
      <w:r w:rsidRPr="00165937">
        <w:rPr>
          <w:rFonts w:ascii="Courier New" w:hAnsi="Courier New" w:cs="Courier New"/>
        </w:rPr>
        <w:t>SPI|143030373</w:t>
      </w:r>
      <w:r w:rsidRPr="00165937">
        <w:rPr>
          <w:rFonts w:ascii="Courier New" w:hAnsi="Courier New" w:cs="Courier New"/>
        </w:rPr>
        <w:t>|Impact_FY20182019|1899070691|"SLD Invoice Number:3032150;Line Item Detail Number:9792573;Amount Requested:7650.00;"|062019|$7,650.00</w:t>
      </w:r>
    </w:p>
    <w:p w:rsidR="00000000" w:rsidRPr="00165937" w:rsidRDefault="00D84F67" w:rsidP="00165937">
      <w:pPr>
        <w:pStyle w:val="PlainText"/>
        <w:rPr>
          <w:rFonts w:ascii="Courier New" w:hAnsi="Courier New" w:cs="Courier New"/>
        </w:rPr>
      </w:pPr>
    </w:p>
    <w:p w:rsidR="00165937" w:rsidRDefault="00D84F67" w:rsidP="00165937">
      <w:pPr>
        <w:pStyle w:val="PlainText"/>
        <w:rPr>
          <w:rFonts w:ascii="Courier New" w:hAnsi="Courier New" w:cs="Courier New"/>
        </w:rPr>
      </w:pPr>
      <w:r w:rsidRPr="00165937">
        <w:rPr>
          <w:rFonts w:ascii="Courier New" w:hAnsi="Courier New" w:cs="Courier New"/>
        </w:rPr>
        <w:t>Your Total Actual Disbursement: $7,650.00.</w:t>
      </w:r>
    </w:p>
    <w:sectPr w:rsidR="00165937" w:rsidSect="00165937">
      <w:pgSz w:w="12240" w:h="15840"/>
      <w:pgMar w:top="720" w:right="1502" w:bottom="72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6F7"/>
    <w:rsid w:val="0010256E"/>
    <w:rsid w:val="00165937"/>
    <w:rsid w:val="003746F7"/>
    <w:rsid w:val="005F6741"/>
    <w:rsid w:val="008F1B62"/>
    <w:rsid w:val="00D8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DDFBC2-EAF8-439C-B1EE-36DCDBE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6593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6593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Trinard Franklin</dc:creator>
  <cp:keywords/>
  <dc:description/>
  <cp:lastModifiedBy>Trinard Franklin</cp:lastModifiedBy>
  <cp:revision>2</cp:revision>
  <dcterms:created xsi:type="dcterms:W3CDTF">2019-11-04T17:17:00Z</dcterms:created>
  <dcterms:modified xsi:type="dcterms:W3CDTF">2019-11-04T17:17:00Z</dcterms:modified>
</cp:coreProperties>
</file>