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9B3" w:rsidRDefault="007619B3" w:rsidP="00761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Before the </w:t>
      </w:r>
    </w:p>
    <w:p w:rsidR="007619B3" w:rsidRDefault="007619B3" w:rsidP="00761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Federal Communications Commission</w:t>
      </w:r>
    </w:p>
    <w:p w:rsidR="007619B3" w:rsidRDefault="007619B3" w:rsidP="00761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Washington, DC 20554</w:t>
      </w:r>
    </w:p>
    <w:p w:rsidR="007619B3" w:rsidRDefault="007619B3" w:rsidP="007619B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19B3" w:rsidRDefault="007619B3" w:rsidP="007619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19B3" w:rsidRDefault="007619B3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</w:t>
      </w:r>
      <w:r w:rsidR="00A36089">
        <w:rPr>
          <w:rFonts w:ascii="Times New Roman" w:hAnsi="Times New Roman" w:cs="Times New Roman"/>
          <w:sz w:val="24"/>
          <w:szCs w:val="24"/>
        </w:rPr>
        <w:t>Matter of</w:t>
      </w:r>
      <w:r w:rsidR="00A36089">
        <w:rPr>
          <w:rFonts w:ascii="Times New Roman" w:hAnsi="Times New Roman" w:cs="Times New Roman"/>
          <w:sz w:val="24"/>
          <w:szCs w:val="24"/>
        </w:rPr>
        <w:tab/>
      </w:r>
      <w:r w:rsidR="00A36089">
        <w:rPr>
          <w:rFonts w:ascii="Times New Roman" w:hAnsi="Times New Roman" w:cs="Times New Roman"/>
          <w:sz w:val="24"/>
          <w:szCs w:val="24"/>
        </w:rPr>
        <w:tab/>
      </w:r>
      <w:r w:rsidR="00A36089">
        <w:rPr>
          <w:rFonts w:ascii="Times New Roman" w:hAnsi="Times New Roman" w:cs="Times New Roman"/>
          <w:sz w:val="24"/>
          <w:szCs w:val="24"/>
        </w:rPr>
        <w:tab/>
      </w:r>
      <w:r w:rsidR="00A36089">
        <w:rPr>
          <w:rFonts w:ascii="Times New Roman" w:hAnsi="Times New Roman" w:cs="Times New Roman"/>
          <w:sz w:val="24"/>
          <w:szCs w:val="24"/>
        </w:rPr>
        <w:tab/>
      </w:r>
      <w:r w:rsidR="00A360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619B3" w:rsidRDefault="007619B3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7619B3" w:rsidRDefault="002C1C98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Petition for Waiver of</w:t>
      </w:r>
      <w:r w:rsidR="007619B3">
        <w:rPr>
          <w:rFonts w:ascii="Times New Roman" w:hAnsi="Times New Roman" w:cs="Times New Roman"/>
          <w:sz w:val="24"/>
          <w:szCs w:val="24"/>
        </w:rPr>
        <w:t xml:space="preserve"> </w:t>
      </w:r>
      <w:r w:rsidR="00805467">
        <w:rPr>
          <w:rFonts w:ascii="Times New Roman" w:hAnsi="Times New Roman" w:cs="Times New Roman"/>
          <w:sz w:val="24"/>
          <w:szCs w:val="24"/>
        </w:rPr>
        <w:t xml:space="preserve"> </w:t>
      </w:r>
      <w:r w:rsidR="00805467">
        <w:rPr>
          <w:rFonts w:ascii="Times New Roman" w:hAnsi="Times New Roman" w:cs="Times New Roman"/>
          <w:sz w:val="24"/>
          <w:szCs w:val="24"/>
        </w:rPr>
        <w:tab/>
      </w:r>
      <w:r w:rsidR="00805467">
        <w:rPr>
          <w:rFonts w:ascii="Times New Roman" w:hAnsi="Times New Roman" w:cs="Times New Roman"/>
          <w:sz w:val="24"/>
          <w:szCs w:val="24"/>
        </w:rPr>
        <w:tab/>
      </w:r>
      <w:r w:rsidR="007619B3">
        <w:rPr>
          <w:rFonts w:ascii="Times New Roman" w:hAnsi="Times New Roman" w:cs="Times New Roman"/>
          <w:sz w:val="24"/>
          <w:szCs w:val="24"/>
        </w:rPr>
        <w:tab/>
      </w:r>
      <w:r w:rsidR="007619B3">
        <w:rPr>
          <w:rFonts w:ascii="Times New Roman" w:hAnsi="Times New Roman" w:cs="Times New Roman"/>
          <w:sz w:val="24"/>
          <w:szCs w:val="24"/>
        </w:rPr>
        <w:tab/>
        <w:t xml:space="preserve">) </w:t>
      </w:r>
    </w:p>
    <w:p w:rsidR="007619B3" w:rsidRDefault="002C1C98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FCC </w:t>
      </w:r>
      <w:r w:rsidR="00B84064">
        <w:rPr>
          <w:rFonts w:ascii="Times New Roman" w:hAnsi="Times New Roman" w:cs="Times New Roman"/>
          <w:sz w:val="24"/>
          <w:szCs w:val="24"/>
        </w:rPr>
        <w:t>Form 472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5467">
        <w:rPr>
          <w:rFonts w:ascii="Times New Roman" w:hAnsi="Times New Roman" w:cs="Times New Roman"/>
          <w:sz w:val="24"/>
          <w:szCs w:val="24"/>
        </w:rPr>
        <w:t xml:space="preserve">Filing </w:t>
      </w:r>
      <w:r w:rsidR="006F6A5B">
        <w:rPr>
          <w:rFonts w:ascii="Times New Roman" w:hAnsi="Times New Roman" w:cs="Times New Roman"/>
          <w:sz w:val="24"/>
          <w:szCs w:val="24"/>
        </w:rPr>
        <w:t>Deadline</w:t>
      </w:r>
      <w:r w:rsidR="00805467">
        <w:rPr>
          <w:rFonts w:ascii="Times New Roman" w:hAnsi="Times New Roman" w:cs="Times New Roman"/>
          <w:sz w:val="24"/>
          <w:szCs w:val="24"/>
        </w:rPr>
        <w:tab/>
      </w:r>
      <w:r w:rsidR="006F6A5B">
        <w:rPr>
          <w:rFonts w:ascii="Times New Roman" w:hAnsi="Times New Roman" w:cs="Times New Roman"/>
          <w:sz w:val="24"/>
          <w:szCs w:val="24"/>
        </w:rPr>
        <w:t xml:space="preserve"> </w:t>
      </w:r>
      <w:r w:rsidR="007619B3">
        <w:rPr>
          <w:rFonts w:ascii="Times New Roman" w:hAnsi="Times New Roman" w:cs="Times New Roman"/>
          <w:sz w:val="24"/>
          <w:szCs w:val="24"/>
        </w:rPr>
        <w:tab/>
      </w:r>
      <w:r w:rsidR="007619B3">
        <w:rPr>
          <w:rFonts w:ascii="Times New Roman" w:hAnsi="Times New Roman" w:cs="Times New Roman"/>
          <w:sz w:val="24"/>
          <w:szCs w:val="24"/>
        </w:rPr>
        <w:tab/>
        <w:t>)</w:t>
      </w:r>
    </w:p>
    <w:p w:rsidR="007619B3" w:rsidRDefault="007619B3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7619B3" w:rsidRDefault="003B7251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Utah Education &amp; Telehealth Network </w:t>
      </w:r>
      <w:r>
        <w:rPr>
          <w:rFonts w:ascii="Times New Roman" w:hAnsi="Times New Roman" w:cs="Times New Roman"/>
          <w:sz w:val="24"/>
          <w:szCs w:val="24"/>
        </w:rPr>
        <w:tab/>
      </w:r>
      <w:r w:rsidR="007619B3">
        <w:rPr>
          <w:rFonts w:ascii="Times New Roman" w:hAnsi="Times New Roman" w:cs="Times New Roman"/>
          <w:sz w:val="24"/>
          <w:szCs w:val="24"/>
        </w:rPr>
        <w:tab/>
        <w:t>)</w:t>
      </w:r>
      <w:r w:rsidR="00A36089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:rsidR="003B7251" w:rsidRDefault="003B7251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(UETN, BEN 150246)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7619B3" w:rsidRDefault="003B7251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19B3">
        <w:rPr>
          <w:rFonts w:ascii="Times New Roman" w:hAnsi="Times New Roman" w:cs="Times New Roman"/>
          <w:sz w:val="24"/>
          <w:szCs w:val="24"/>
        </w:rPr>
        <w:tab/>
      </w:r>
      <w:r w:rsidR="007619B3">
        <w:rPr>
          <w:rFonts w:ascii="Times New Roman" w:hAnsi="Times New Roman" w:cs="Times New Roman"/>
          <w:sz w:val="24"/>
          <w:szCs w:val="24"/>
        </w:rPr>
        <w:tab/>
        <w:t>)</w:t>
      </w:r>
    </w:p>
    <w:p w:rsidR="002C1C98" w:rsidRDefault="002C1C98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7619B3" w:rsidRDefault="007619B3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Schools and Libraries Universal Service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7619B3" w:rsidRDefault="007619B3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 Mechanism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A36089" w:rsidRDefault="00A36089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89" w:rsidRDefault="00A36089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89" w:rsidRDefault="00A36089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89" w:rsidRDefault="00A36089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89" w:rsidRDefault="00805467" w:rsidP="00A36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Petition for</w:t>
      </w:r>
      <w:r w:rsidR="00A36089">
        <w:rPr>
          <w:rFonts w:ascii="Times New Roman" w:hAnsi="Times New Roman" w:cs="Times New Roman"/>
          <w:b/>
          <w:sz w:val="24"/>
          <w:szCs w:val="24"/>
        </w:rPr>
        <w:t xml:space="preserve"> Waiver of</w:t>
      </w:r>
    </w:p>
    <w:p w:rsidR="002C1C98" w:rsidRDefault="00B84064" w:rsidP="002C1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FCC Form 472</w:t>
      </w:r>
      <w:r w:rsidR="00805467">
        <w:rPr>
          <w:rFonts w:ascii="Times New Roman" w:hAnsi="Times New Roman" w:cs="Times New Roman"/>
          <w:b/>
          <w:sz w:val="24"/>
          <w:szCs w:val="24"/>
        </w:rPr>
        <w:t xml:space="preserve"> Filin</w:t>
      </w:r>
      <w:r w:rsidR="00A17D36">
        <w:rPr>
          <w:rFonts w:ascii="Times New Roman" w:hAnsi="Times New Roman" w:cs="Times New Roman"/>
          <w:b/>
          <w:sz w:val="24"/>
          <w:szCs w:val="24"/>
        </w:rPr>
        <w:t>g Deadline for Funding Year 2018</w:t>
      </w:r>
      <w:r w:rsidR="00685A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AD4" w:rsidRDefault="00685AD4" w:rsidP="002C1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C98" w:rsidRDefault="00E535C0" w:rsidP="002C1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36089" w:rsidRPr="00A36089" w:rsidRDefault="00A36089" w:rsidP="00A36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6089" w:rsidRPr="002C1C98" w:rsidRDefault="002C1C98" w:rsidP="002C1C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C1C98">
        <w:rPr>
          <w:rFonts w:ascii="Times New Roman" w:hAnsi="Times New Roman" w:cs="Times New Roman"/>
          <w:b/>
          <w:sz w:val="26"/>
          <w:szCs w:val="26"/>
        </w:rPr>
        <w:t xml:space="preserve"> INTRODUCTION AND SUMMARY</w:t>
      </w:r>
    </w:p>
    <w:p w:rsidR="007619B3" w:rsidRPr="007619B3" w:rsidRDefault="007619B3" w:rsidP="00761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875C8" w:rsidRDefault="003B7251" w:rsidP="009417B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Utah Education and Telehealth Network (UETN) is a state </w:t>
      </w:r>
      <w:r w:rsidR="00231FF7">
        <w:rPr>
          <w:rFonts w:ascii="Times New Roman" w:hAnsi="Times New Roman" w:cs="Times New Roman"/>
          <w:sz w:val="24"/>
          <w:szCs w:val="24"/>
        </w:rPr>
        <w:t xml:space="preserve">education </w:t>
      </w:r>
      <w:r>
        <w:rPr>
          <w:rFonts w:ascii="Times New Roman" w:hAnsi="Times New Roman" w:cs="Times New Roman"/>
          <w:sz w:val="24"/>
          <w:szCs w:val="24"/>
        </w:rPr>
        <w:t xml:space="preserve">network </w:t>
      </w:r>
      <w:r w:rsidR="00231FF7">
        <w:rPr>
          <w:rFonts w:ascii="Times New Roman" w:hAnsi="Times New Roman" w:cs="Times New Roman"/>
          <w:sz w:val="24"/>
          <w:szCs w:val="24"/>
        </w:rPr>
        <w:t xml:space="preserve">consortium </w:t>
      </w:r>
      <w:r>
        <w:rPr>
          <w:rFonts w:ascii="Times New Roman" w:hAnsi="Times New Roman" w:cs="Times New Roman"/>
          <w:sz w:val="24"/>
          <w:szCs w:val="24"/>
        </w:rPr>
        <w:t xml:space="preserve">applicant in the Commission’s Universal Service Schools and Libraries program (E-Rate).  We are writing to request a </w:t>
      </w:r>
      <w:r w:rsidR="00B84064">
        <w:rPr>
          <w:rFonts w:ascii="Times New Roman" w:hAnsi="Times New Roman" w:cs="Times New Roman"/>
          <w:sz w:val="24"/>
          <w:szCs w:val="24"/>
        </w:rPr>
        <w:t>waiver of the 2018</w:t>
      </w:r>
      <w:r w:rsidR="00F66B29">
        <w:rPr>
          <w:rFonts w:ascii="Times New Roman" w:hAnsi="Times New Roman" w:cs="Times New Roman"/>
          <w:sz w:val="24"/>
          <w:szCs w:val="24"/>
        </w:rPr>
        <w:t xml:space="preserve"> E-Rate Form 472 </w:t>
      </w:r>
      <w:r w:rsidR="004E30DB">
        <w:rPr>
          <w:rFonts w:ascii="Times New Roman" w:hAnsi="Times New Roman" w:cs="Times New Roman"/>
          <w:sz w:val="24"/>
          <w:szCs w:val="24"/>
        </w:rPr>
        <w:t xml:space="preserve">BEAR </w:t>
      </w:r>
      <w:r w:rsidR="00E535C0">
        <w:rPr>
          <w:rFonts w:ascii="Times New Roman" w:hAnsi="Times New Roman" w:cs="Times New Roman"/>
          <w:sz w:val="24"/>
          <w:szCs w:val="24"/>
        </w:rPr>
        <w:t>invoicing</w:t>
      </w:r>
      <w:r w:rsidR="00B84064">
        <w:rPr>
          <w:rFonts w:ascii="Times New Roman" w:hAnsi="Times New Roman" w:cs="Times New Roman"/>
          <w:sz w:val="24"/>
          <w:szCs w:val="24"/>
        </w:rPr>
        <w:t xml:space="preserve"> deadline</w:t>
      </w:r>
      <w:r w:rsidR="00F66B29">
        <w:rPr>
          <w:rFonts w:ascii="Times New Roman" w:hAnsi="Times New Roman" w:cs="Times New Roman"/>
          <w:sz w:val="24"/>
          <w:szCs w:val="24"/>
        </w:rPr>
        <w:t xml:space="preserve"> for a single Fund Year 2018 Form 472 B</w:t>
      </w:r>
      <w:r w:rsidR="004E30DB">
        <w:rPr>
          <w:rFonts w:ascii="Times New Roman" w:hAnsi="Times New Roman" w:cs="Times New Roman"/>
          <w:sz w:val="24"/>
          <w:szCs w:val="24"/>
        </w:rPr>
        <w:t>EAR form</w:t>
      </w:r>
      <w:r w:rsidR="00B84064">
        <w:rPr>
          <w:rFonts w:ascii="Times New Roman" w:hAnsi="Times New Roman" w:cs="Times New Roman"/>
          <w:sz w:val="24"/>
          <w:szCs w:val="24"/>
        </w:rPr>
        <w:t>.</w:t>
      </w:r>
      <w:r w:rsidR="00231FF7">
        <w:rPr>
          <w:rFonts w:ascii="Times New Roman" w:hAnsi="Times New Roman" w:cs="Times New Roman"/>
          <w:sz w:val="24"/>
          <w:szCs w:val="24"/>
        </w:rPr>
        <w:t xml:space="preserve"> </w:t>
      </w:r>
      <w:r w:rsidR="00B84064">
        <w:rPr>
          <w:rFonts w:ascii="Times New Roman" w:hAnsi="Times New Roman" w:cs="Times New Roman"/>
          <w:sz w:val="24"/>
          <w:szCs w:val="24"/>
        </w:rPr>
        <w:t xml:space="preserve">Due to </w:t>
      </w:r>
      <w:r w:rsidR="00D875C8">
        <w:rPr>
          <w:rFonts w:ascii="Times New Roman" w:hAnsi="Times New Roman" w:cs="Times New Roman"/>
          <w:sz w:val="24"/>
          <w:szCs w:val="24"/>
        </w:rPr>
        <w:t xml:space="preserve">tragic and unfortunate events within UETN’s Accounting department, </w:t>
      </w:r>
      <w:r w:rsidR="006A7EAF">
        <w:rPr>
          <w:rFonts w:ascii="Times New Roman" w:hAnsi="Times New Roman" w:cs="Times New Roman"/>
          <w:sz w:val="24"/>
          <w:szCs w:val="24"/>
        </w:rPr>
        <w:t xml:space="preserve">beginning in </w:t>
      </w:r>
      <w:r w:rsidR="000D1EDD">
        <w:rPr>
          <w:rFonts w:ascii="Times New Roman" w:hAnsi="Times New Roman" w:cs="Times New Roman"/>
          <w:sz w:val="24"/>
          <w:szCs w:val="24"/>
        </w:rPr>
        <w:t>December 2018</w:t>
      </w:r>
      <w:r w:rsidR="006A7EAF">
        <w:rPr>
          <w:rFonts w:ascii="Times New Roman" w:hAnsi="Times New Roman" w:cs="Times New Roman"/>
          <w:sz w:val="24"/>
          <w:szCs w:val="24"/>
        </w:rPr>
        <w:t xml:space="preserve">, </w:t>
      </w:r>
      <w:r w:rsidR="00D875C8">
        <w:rPr>
          <w:rFonts w:ascii="Times New Roman" w:hAnsi="Times New Roman" w:cs="Times New Roman"/>
          <w:sz w:val="24"/>
          <w:szCs w:val="24"/>
        </w:rPr>
        <w:t>UETN’s dedicated Form 472 B</w:t>
      </w:r>
      <w:r w:rsidR="004A672D">
        <w:rPr>
          <w:rFonts w:ascii="Times New Roman" w:hAnsi="Times New Roman" w:cs="Times New Roman"/>
          <w:sz w:val="24"/>
          <w:szCs w:val="24"/>
        </w:rPr>
        <w:t>EAR preparer and filer was performing</w:t>
      </w:r>
      <w:r w:rsidR="00D875C8">
        <w:rPr>
          <w:rFonts w:ascii="Times New Roman" w:hAnsi="Times New Roman" w:cs="Times New Roman"/>
          <w:sz w:val="24"/>
          <w:szCs w:val="24"/>
        </w:rPr>
        <w:t xml:space="preserve"> her work </w:t>
      </w:r>
      <w:r w:rsidR="004A672D">
        <w:rPr>
          <w:rFonts w:ascii="Times New Roman" w:hAnsi="Times New Roman" w:cs="Times New Roman"/>
          <w:sz w:val="24"/>
          <w:szCs w:val="24"/>
        </w:rPr>
        <w:t xml:space="preserve">duties </w:t>
      </w:r>
      <w:r w:rsidR="00D875C8">
        <w:rPr>
          <w:rFonts w:ascii="Times New Roman" w:hAnsi="Times New Roman" w:cs="Times New Roman"/>
          <w:sz w:val="24"/>
          <w:szCs w:val="24"/>
        </w:rPr>
        <w:t>plus the w</w:t>
      </w:r>
      <w:r w:rsidR="006A7EAF">
        <w:rPr>
          <w:rFonts w:ascii="Times New Roman" w:hAnsi="Times New Roman" w:cs="Times New Roman"/>
          <w:sz w:val="24"/>
          <w:szCs w:val="24"/>
        </w:rPr>
        <w:t>ork of two of her colleagues</w:t>
      </w:r>
      <w:r w:rsidR="00A17D36">
        <w:rPr>
          <w:rFonts w:ascii="Times New Roman" w:hAnsi="Times New Roman" w:cs="Times New Roman"/>
          <w:sz w:val="24"/>
          <w:szCs w:val="24"/>
        </w:rPr>
        <w:t xml:space="preserve">, and her boss. </w:t>
      </w:r>
      <w:r w:rsidR="004E30DB">
        <w:rPr>
          <w:rFonts w:ascii="Times New Roman" w:hAnsi="Times New Roman" w:cs="Times New Roman"/>
          <w:sz w:val="24"/>
          <w:szCs w:val="24"/>
        </w:rPr>
        <w:t xml:space="preserve"> Heartbreakingly, in December 2018, our </w:t>
      </w:r>
      <w:r w:rsidR="00E6443A">
        <w:rPr>
          <w:rFonts w:ascii="Times New Roman" w:hAnsi="Times New Roman" w:cs="Times New Roman"/>
          <w:sz w:val="24"/>
          <w:szCs w:val="24"/>
        </w:rPr>
        <w:t>A</w:t>
      </w:r>
      <w:r w:rsidR="006A7EAF">
        <w:rPr>
          <w:rFonts w:ascii="Times New Roman" w:hAnsi="Times New Roman" w:cs="Times New Roman"/>
          <w:sz w:val="24"/>
          <w:szCs w:val="24"/>
        </w:rPr>
        <w:t xml:space="preserve">ccounting </w:t>
      </w:r>
      <w:r w:rsidR="00E6443A">
        <w:rPr>
          <w:rFonts w:ascii="Times New Roman" w:hAnsi="Times New Roman" w:cs="Times New Roman"/>
          <w:sz w:val="24"/>
          <w:szCs w:val="24"/>
        </w:rPr>
        <w:t>I</w:t>
      </w:r>
      <w:r w:rsidR="004E30DB">
        <w:rPr>
          <w:rFonts w:ascii="Times New Roman" w:hAnsi="Times New Roman" w:cs="Times New Roman"/>
          <w:sz w:val="24"/>
          <w:szCs w:val="24"/>
        </w:rPr>
        <w:t>nvoicing colleague</w:t>
      </w:r>
      <w:r w:rsidR="006A7EAF">
        <w:rPr>
          <w:rFonts w:ascii="Times New Roman" w:hAnsi="Times New Roman" w:cs="Times New Roman"/>
          <w:sz w:val="24"/>
          <w:szCs w:val="24"/>
        </w:rPr>
        <w:t xml:space="preserve"> </w:t>
      </w:r>
      <w:r w:rsidR="00A17D36">
        <w:rPr>
          <w:rFonts w:ascii="Times New Roman" w:hAnsi="Times New Roman" w:cs="Times New Roman"/>
          <w:sz w:val="24"/>
          <w:szCs w:val="24"/>
        </w:rPr>
        <w:t>passed away suddenly</w:t>
      </w:r>
      <w:r w:rsidR="006A7EAF">
        <w:rPr>
          <w:rFonts w:ascii="Times New Roman" w:hAnsi="Times New Roman" w:cs="Times New Roman"/>
          <w:sz w:val="24"/>
          <w:szCs w:val="24"/>
        </w:rPr>
        <w:t xml:space="preserve">.  </w:t>
      </w:r>
      <w:r w:rsidR="004E30DB">
        <w:rPr>
          <w:rFonts w:ascii="Times New Roman" w:hAnsi="Times New Roman" w:cs="Times New Roman"/>
          <w:sz w:val="24"/>
          <w:szCs w:val="24"/>
        </w:rPr>
        <w:t>This terrible loss was followed by a</w:t>
      </w:r>
      <w:r w:rsidR="006A7EAF">
        <w:rPr>
          <w:rFonts w:ascii="Times New Roman" w:hAnsi="Times New Roman" w:cs="Times New Roman"/>
          <w:sz w:val="24"/>
          <w:szCs w:val="24"/>
        </w:rPr>
        <w:t>nother UETN accounting colleague</w:t>
      </w:r>
      <w:r w:rsidR="004E30DB">
        <w:rPr>
          <w:rFonts w:ascii="Times New Roman" w:hAnsi="Times New Roman" w:cs="Times New Roman"/>
          <w:sz w:val="24"/>
          <w:szCs w:val="24"/>
        </w:rPr>
        <w:t xml:space="preserve"> who</w:t>
      </w:r>
      <w:r w:rsidR="006A7EAF">
        <w:rPr>
          <w:rFonts w:ascii="Times New Roman" w:hAnsi="Times New Roman" w:cs="Times New Roman"/>
          <w:sz w:val="24"/>
          <w:szCs w:val="24"/>
        </w:rPr>
        <w:t xml:space="preserve"> </w:t>
      </w:r>
      <w:r w:rsidR="00D875C8">
        <w:rPr>
          <w:rFonts w:ascii="Times New Roman" w:hAnsi="Times New Roman" w:cs="Times New Roman"/>
          <w:sz w:val="24"/>
          <w:szCs w:val="24"/>
        </w:rPr>
        <w:t>was struck by illness which caused her to be bedridden</w:t>
      </w:r>
      <w:r w:rsidR="006A7EAF">
        <w:rPr>
          <w:rFonts w:ascii="Times New Roman" w:hAnsi="Times New Roman" w:cs="Times New Roman"/>
          <w:sz w:val="24"/>
          <w:szCs w:val="24"/>
        </w:rPr>
        <w:t>.</w:t>
      </w:r>
      <w:r w:rsidR="006F08F9">
        <w:rPr>
          <w:rFonts w:ascii="Times New Roman" w:hAnsi="Times New Roman" w:cs="Times New Roman"/>
          <w:sz w:val="24"/>
          <w:szCs w:val="24"/>
        </w:rPr>
        <w:t xml:space="preserve">  And if it seemed that</w:t>
      </w:r>
      <w:r w:rsidR="004E30DB">
        <w:rPr>
          <w:rFonts w:ascii="Times New Roman" w:hAnsi="Times New Roman" w:cs="Times New Roman"/>
          <w:sz w:val="24"/>
          <w:szCs w:val="24"/>
        </w:rPr>
        <w:t xml:space="preserve"> </w:t>
      </w:r>
      <w:r w:rsidR="004E30DB">
        <w:rPr>
          <w:rFonts w:ascii="Times New Roman" w:hAnsi="Times New Roman" w:cs="Times New Roman"/>
          <w:sz w:val="24"/>
          <w:szCs w:val="24"/>
        </w:rPr>
        <w:lastRenderedPageBreak/>
        <w:t xml:space="preserve">things couldn’t get </w:t>
      </w:r>
      <w:r w:rsidR="00E6443A">
        <w:rPr>
          <w:rFonts w:ascii="Times New Roman" w:hAnsi="Times New Roman" w:cs="Times New Roman"/>
          <w:sz w:val="24"/>
          <w:szCs w:val="24"/>
        </w:rPr>
        <w:t xml:space="preserve">worse, </w:t>
      </w:r>
      <w:r w:rsidR="004E30DB">
        <w:rPr>
          <w:rFonts w:ascii="Times New Roman" w:hAnsi="Times New Roman" w:cs="Times New Roman"/>
          <w:sz w:val="24"/>
          <w:szCs w:val="24"/>
        </w:rPr>
        <w:t>our Accounting M</w:t>
      </w:r>
      <w:r w:rsidR="006A7EAF">
        <w:rPr>
          <w:rFonts w:ascii="Times New Roman" w:hAnsi="Times New Roman" w:cs="Times New Roman"/>
          <w:sz w:val="24"/>
          <w:szCs w:val="24"/>
        </w:rPr>
        <w:t>anager was also stricken ill and had to undergo surgery and a long recovery.  Additionally, we lost two other UETN accounting staff during this same period due to job turnover.</w:t>
      </w:r>
      <w:r w:rsidR="00F66B29">
        <w:rPr>
          <w:rFonts w:ascii="Times New Roman" w:hAnsi="Times New Roman" w:cs="Times New Roman"/>
          <w:sz w:val="24"/>
          <w:szCs w:val="24"/>
        </w:rPr>
        <w:t xml:space="preserve">  </w:t>
      </w:r>
      <w:r w:rsidR="004E30DB">
        <w:rPr>
          <w:rFonts w:ascii="Times New Roman" w:hAnsi="Times New Roman" w:cs="Times New Roman"/>
          <w:sz w:val="24"/>
          <w:szCs w:val="24"/>
        </w:rPr>
        <w:t>During this stressful period, t</w:t>
      </w:r>
      <w:r w:rsidR="002F5B67">
        <w:rPr>
          <w:rFonts w:ascii="Times New Roman" w:hAnsi="Times New Roman" w:cs="Times New Roman"/>
          <w:sz w:val="24"/>
          <w:szCs w:val="24"/>
        </w:rPr>
        <w:t xml:space="preserve">he </w:t>
      </w:r>
      <w:r w:rsidR="00A17D36">
        <w:rPr>
          <w:rFonts w:ascii="Times New Roman" w:hAnsi="Times New Roman" w:cs="Times New Roman"/>
          <w:sz w:val="24"/>
          <w:szCs w:val="24"/>
        </w:rPr>
        <w:t xml:space="preserve">job duties, </w:t>
      </w:r>
      <w:r w:rsidR="002F5B67">
        <w:rPr>
          <w:rFonts w:ascii="Times New Roman" w:hAnsi="Times New Roman" w:cs="Times New Roman"/>
          <w:sz w:val="24"/>
          <w:szCs w:val="24"/>
        </w:rPr>
        <w:t>posting, hiring, and training of additional a</w:t>
      </w:r>
      <w:r w:rsidR="004E30DB">
        <w:rPr>
          <w:rFonts w:ascii="Times New Roman" w:hAnsi="Times New Roman" w:cs="Times New Roman"/>
          <w:sz w:val="24"/>
          <w:szCs w:val="24"/>
        </w:rPr>
        <w:t xml:space="preserve">ccount staff (three total) </w:t>
      </w:r>
      <w:r w:rsidR="002F5B67">
        <w:rPr>
          <w:rFonts w:ascii="Times New Roman" w:hAnsi="Times New Roman" w:cs="Times New Roman"/>
          <w:sz w:val="24"/>
          <w:szCs w:val="24"/>
        </w:rPr>
        <w:t>fell primarily to UETN’s dedicated Form 472 BEAR filer.</w:t>
      </w:r>
    </w:p>
    <w:p w:rsidR="00D875C8" w:rsidRDefault="00F66B29" w:rsidP="00F66B2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5B6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ur dedicated UETN BEAR filer performed heroically in single-handedly keeping the workflow of the department going, </w:t>
      </w:r>
      <w:r w:rsidR="002F5B67">
        <w:rPr>
          <w:rFonts w:ascii="Times New Roman" w:hAnsi="Times New Roman" w:cs="Times New Roman"/>
          <w:sz w:val="24"/>
          <w:szCs w:val="24"/>
        </w:rPr>
        <w:t xml:space="preserve">despite </w:t>
      </w:r>
      <w:r>
        <w:rPr>
          <w:rFonts w:ascii="Times New Roman" w:hAnsi="Times New Roman" w:cs="Times New Roman"/>
          <w:sz w:val="24"/>
          <w:szCs w:val="24"/>
        </w:rPr>
        <w:t>the stre</w:t>
      </w:r>
      <w:r w:rsidR="002F5B67">
        <w:rPr>
          <w:rFonts w:ascii="Times New Roman" w:hAnsi="Times New Roman" w:cs="Times New Roman"/>
          <w:sz w:val="24"/>
          <w:szCs w:val="24"/>
        </w:rPr>
        <w:t xml:space="preserve">ss of the situation, and </w:t>
      </w:r>
      <w:r>
        <w:rPr>
          <w:rFonts w:ascii="Times New Roman" w:hAnsi="Times New Roman" w:cs="Times New Roman"/>
          <w:sz w:val="24"/>
          <w:szCs w:val="24"/>
        </w:rPr>
        <w:t>the punishing workload</w:t>
      </w:r>
      <w:r w:rsidR="002F5B67">
        <w:rPr>
          <w:rFonts w:ascii="Times New Roman" w:hAnsi="Times New Roman" w:cs="Times New Roman"/>
          <w:sz w:val="24"/>
          <w:szCs w:val="24"/>
        </w:rPr>
        <w:t>.  Last week, on October 29, 2019 during a routine check, we realized that we had missed filing one UETN</w:t>
      </w:r>
      <w:r>
        <w:rPr>
          <w:rFonts w:ascii="Times New Roman" w:hAnsi="Times New Roman" w:cs="Times New Roman"/>
          <w:sz w:val="24"/>
          <w:szCs w:val="24"/>
        </w:rPr>
        <w:t xml:space="preserve"> Fund Year 2018 Form 472 BEAR form, while twenty-two others were timely filed.  This missed </w:t>
      </w:r>
      <w:r w:rsidR="004A672D">
        <w:rPr>
          <w:rFonts w:ascii="Times New Roman" w:hAnsi="Times New Roman" w:cs="Times New Roman"/>
          <w:sz w:val="24"/>
          <w:szCs w:val="24"/>
        </w:rPr>
        <w:t xml:space="preserve">Form 472 </w:t>
      </w:r>
      <w:r>
        <w:rPr>
          <w:rFonts w:ascii="Times New Roman" w:hAnsi="Times New Roman" w:cs="Times New Roman"/>
          <w:sz w:val="24"/>
          <w:szCs w:val="24"/>
        </w:rPr>
        <w:t>BEAR</w:t>
      </w:r>
      <w:r w:rsidR="000D1EDD">
        <w:rPr>
          <w:rFonts w:ascii="Times New Roman" w:hAnsi="Times New Roman" w:cs="Times New Roman"/>
          <w:sz w:val="24"/>
          <w:szCs w:val="24"/>
        </w:rPr>
        <w:t xml:space="preserve"> invoice</w:t>
      </w:r>
      <w:r>
        <w:rPr>
          <w:rFonts w:ascii="Times New Roman" w:hAnsi="Times New Roman" w:cs="Times New Roman"/>
          <w:sz w:val="24"/>
          <w:szCs w:val="24"/>
        </w:rPr>
        <w:t xml:space="preserve"> was set aside initially because of unresolved </w:t>
      </w:r>
      <w:r w:rsidR="002F5B67">
        <w:rPr>
          <w:rFonts w:ascii="Times New Roman" w:hAnsi="Times New Roman" w:cs="Times New Roman"/>
          <w:sz w:val="24"/>
          <w:szCs w:val="24"/>
        </w:rPr>
        <w:t>bil</w:t>
      </w:r>
      <w:r w:rsidR="00A17D36">
        <w:rPr>
          <w:rFonts w:ascii="Times New Roman" w:hAnsi="Times New Roman" w:cs="Times New Roman"/>
          <w:sz w:val="24"/>
          <w:szCs w:val="24"/>
        </w:rPr>
        <w:t>ling issues that our BEAR filer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EDD">
        <w:rPr>
          <w:rFonts w:ascii="Times New Roman" w:hAnsi="Times New Roman" w:cs="Times New Roman"/>
          <w:sz w:val="24"/>
          <w:szCs w:val="24"/>
        </w:rPr>
        <w:t>was trying to resolve.  (O</w:t>
      </w:r>
      <w:r>
        <w:rPr>
          <w:rFonts w:ascii="Times New Roman" w:hAnsi="Times New Roman" w:cs="Times New Roman"/>
          <w:sz w:val="24"/>
          <w:szCs w:val="24"/>
        </w:rPr>
        <w:t>ur colleague that had passed away</w:t>
      </w:r>
      <w:r w:rsidR="000D1EDD">
        <w:rPr>
          <w:rFonts w:ascii="Times New Roman" w:hAnsi="Times New Roman" w:cs="Times New Roman"/>
          <w:sz w:val="24"/>
          <w:szCs w:val="24"/>
        </w:rPr>
        <w:t xml:space="preserve"> had been working</w:t>
      </w:r>
      <w:r w:rsidR="006F08F9">
        <w:rPr>
          <w:rFonts w:ascii="Times New Roman" w:hAnsi="Times New Roman" w:cs="Times New Roman"/>
          <w:sz w:val="24"/>
          <w:szCs w:val="24"/>
        </w:rPr>
        <w:t xml:space="preserve"> to resolve </w:t>
      </w:r>
      <w:r w:rsidR="000D1EDD">
        <w:rPr>
          <w:rFonts w:ascii="Times New Roman" w:hAnsi="Times New Roman" w:cs="Times New Roman"/>
          <w:sz w:val="24"/>
          <w:szCs w:val="24"/>
        </w:rPr>
        <w:t>this</w:t>
      </w:r>
      <w:r w:rsidR="00E6443A">
        <w:rPr>
          <w:rFonts w:ascii="Times New Roman" w:hAnsi="Times New Roman" w:cs="Times New Roman"/>
          <w:sz w:val="24"/>
          <w:szCs w:val="24"/>
        </w:rPr>
        <w:t xml:space="preserve"> long and drawn out vendor </w:t>
      </w:r>
      <w:r w:rsidR="000D1EDD">
        <w:rPr>
          <w:rFonts w:ascii="Times New Roman" w:hAnsi="Times New Roman" w:cs="Times New Roman"/>
          <w:sz w:val="24"/>
          <w:szCs w:val="24"/>
        </w:rPr>
        <w:t>billing issue</w:t>
      </w:r>
      <w:r>
        <w:rPr>
          <w:rFonts w:ascii="Times New Roman" w:hAnsi="Times New Roman" w:cs="Times New Roman"/>
          <w:sz w:val="24"/>
          <w:szCs w:val="24"/>
        </w:rPr>
        <w:t>.)</w:t>
      </w:r>
    </w:p>
    <w:p w:rsidR="00405FA8" w:rsidRDefault="00405FA8" w:rsidP="00F66B2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Upon discovery of th</w:t>
      </w:r>
      <w:r w:rsidR="00E535C0">
        <w:rPr>
          <w:rFonts w:ascii="Times New Roman" w:hAnsi="Times New Roman" w:cs="Times New Roman"/>
          <w:sz w:val="24"/>
          <w:szCs w:val="24"/>
        </w:rPr>
        <w:t>e missed 2018 Form 472 BEAR invoice</w:t>
      </w:r>
      <w:r w:rsidR="004E30DB">
        <w:rPr>
          <w:rFonts w:ascii="Times New Roman" w:hAnsi="Times New Roman" w:cs="Times New Roman"/>
          <w:sz w:val="24"/>
          <w:szCs w:val="24"/>
        </w:rPr>
        <w:t xml:space="preserve"> on October 29, 2019</w:t>
      </w:r>
      <w:r>
        <w:rPr>
          <w:rFonts w:ascii="Times New Roman" w:hAnsi="Times New Roman" w:cs="Times New Roman"/>
          <w:sz w:val="24"/>
          <w:szCs w:val="24"/>
        </w:rPr>
        <w:t>, we immediately submitted a request for an extension of the invoicing deadline for the seven underlying FRNs.  The request was denied.</w:t>
      </w:r>
      <w:r w:rsidR="00050E47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 Additionally we prepared </w:t>
      </w:r>
      <w:r w:rsidR="00A17D36">
        <w:rPr>
          <w:rFonts w:ascii="Times New Roman" w:hAnsi="Times New Roman" w:cs="Times New Roman"/>
          <w:sz w:val="24"/>
          <w:szCs w:val="24"/>
        </w:rPr>
        <w:t xml:space="preserve">and submitted </w:t>
      </w:r>
      <w:r>
        <w:rPr>
          <w:rFonts w:ascii="Times New Roman" w:hAnsi="Times New Roman" w:cs="Times New Roman"/>
          <w:sz w:val="24"/>
          <w:szCs w:val="24"/>
        </w:rPr>
        <w:t>the Form 472 BEAR</w:t>
      </w:r>
      <w:r w:rsidR="004E30DB">
        <w:rPr>
          <w:rFonts w:ascii="Times New Roman" w:hAnsi="Times New Roman" w:cs="Times New Roman"/>
          <w:sz w:val="24"/>
          <w:szCs w:val="24"/>
        </w:rPr>
        <w:t xml:space="preserve"> Invoice Number 3032410</w:t>
      </w:r>
      <w:r>
        <w:rPr>
          <w:rFonts w:ascii="Times New Roman" w:hAnsi="Times New Roman" w:cs="Times New Roman"/>
          <w:sz w:val="24"/>
          <w:szCs w:val="24"/>
        </w:rPr>
        <w:t xml:space="preserve"> on October 29, 2019.  </w:t>
      </w:r>
      <w:r w:rsidR="00A17D36">
        <w:rPr>
          <w:rFonts w:ascii="Times New Roman" w:hAnsi="Times New Roman" w:cs="Times New Roman"/>
          <w:sz w:val="24"/>
          <w:szCs w:val="24"/>
        </w:rPr>
        <w:t>On November 4, 2019 we received a Schools and Libraries BEAR Program Remittance Statemen</w:t>
      </w:r>
      <w:r w:rsidR="004454E8">
        <w:rPr>
          <w:rFonts w:ascii="Times New Roman" w:hAnsi="Times New Roman" w:cs="Times New Roman"/>
          <w:sz w:val="24"/>
          <w:szCs w:val="24"/>
        </w:rPr>
        <w:t>t indicating that</w:t>
      </w:r>
      <w:r w:rsidR="004A672D">
        <w:rPr>
          <w:rFonts w:ascii="Times New Roman" w:hAnsi="Times New Roman" w:cs="Times New Roman"/>
          <w:sz w:val="24"/>
          <w:szCs w:val="24"/>
        </w:rPr>
        <w:t xml:space="preserve"> SLD BEAR Invoice N</w:t>
      </w:r>
      <w:r w:rsidR="00A17D36">
        <w:rPr>
          <w:rFonts w:ascii="Times New Roman" w:hAnsi="Times New Roman" w:cs="Times New Roman"/>
          <w:sz w:val="24"/>
          <w:szCs w:val="24"/>
        </w:rPr>
        <w:t xml:space="preserve">umber </w:t>
      </w:r>
      <w:r>
        <w:rPr>
          <w:rFonts w:ascii="Times New Roman" w:hAnsi="Times New Roman" w:cs="Times New Roman"/>
          <w:sz w:val="24"/>
          <w:szCs w:val="24"/>
        </w:rPr>
        <w:t>3032410, was “zero” funded.</w:t>
      </w:r>
      <w:r w:rsidR="00E6443A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:rsidR="002877BE" w:rsidRDefault="00E667EC" w:rsidP="00405FA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UETN, a large s</w:t>
      </w:r>
      <w:r w:rsidR="004E30DB">
        <w:rPr>
          <w:rFonts w:ascii="Times New Roman" w:hAnsi="Times New Roman" w:cs="Times New Roman"/>
          <w:sz w:val="24"/>
          <w:szCs w:val="24"/>
        </w:rPr>
        <w:t>tate education network E-Rate consortia lead</w:t>
      </w:r>
      <w:r w:rsidR="004A672D">
        <w:rPr>
          <w:rFonts w:ascii="Times New Roman" w:hAnsi="Times New Roman" w:cs="Times New Roman"/>
          <w:sz w:val="24"/>
          <w:szCs w:val="24"/>
        </w:rPr>
        <w:t xml:space="preserve">, procures, </w:t>
      </w:r>
      <w:r>
        <w:rPr>
          <w:rFonts w:ascii="Times New Roman" w:hAnsi="Times New Roman" w:cs="Times New Roman"/>
          <w:sz w:val="24"/>
          <w:szCs w:val="24"/>
        </w:rPr>
        <w:t>contracts</w:t>
      </w:r>
      <w:r w:rsidR="004E30DB">
        <w:rPr>
          <w:rFonts w:ascii="Times New Roman" w:hAnsi="Times New Roman" w:cs="Times New Roman"/>
          <w:sz w:val="24"/>
          <w:szCs w:val="24"/>
        </w:rPr>
        <w:t xml:space="preserve"> and files</w:t>
      </w:r>
      <w:r>
        <w:rPr>
          <w:rFonts w:ascii="Times New Roman" w:hAnsi="Times New Roman" w:cs="Times New Roman"/>
          <w:sz w:val="24"/>
          <w:szCs w:val="24"/>
        </w:rPr>
        <w:t xml:space="preserve"> for all E-Rate Category 1 broadband </w:t>
      </w:r>
      <w:r w:rsidR="00785080">
        <w:rPr>
          <w:rFonts w:ascii="Times New Roman" w:hAnsi="Times New Roman" w:cs="Times New Roman"/>
          <w:sz w:val="24"/>
          <w:szCs w:val="24"/>
        </w:rPr>
        <w:t xml:space="preserve">and Internet </w:t>
      </w:r>
      <w:r>
        <w:rPr>
          <w:rFonts w:ascii="Times New Roman" w:hAnsi="Times New Roman" w:cs="Times New Roman"/>
          <w:sz w:val="24"/>
          <w:szCs w:val="24"/>
        </w:rPr>
        <w:t>services for Utah schools and libraries, including public, private, charter</w:t>
      </w:r>
      <w:r w:rsidR="00E535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tribal entities.  </w:t>
      </w:r>
      <w:r w:rsidR="0047010E">
        <w:rPr>
          <w:rFonts w:ascii="Times New Roman" w:hAnsi="Times New Roman" w:cs="Times New Roman"/>
          <w:sz w:val="24"/>
          <w:szCs w:val="24"/>
        </w:rPr>
        <w:t xml:space="preserve">Each year, UETN </w:t>
      </w:r>
      <w:r w:rsidR="004A672D">
        <w:rPr>
          <w:rFonts w:ascii="Times New Roman" w:hAnsi="Times New Roman" w:cs="Times New Roman"/>
          <w:sz w:val="24"/>
          <w:szCs w:val="24"/>
        </w:rPr>
        <w:t xml:space="preserve">successfully </w:t>
      </w:r>
      <w:r w:rsidR="00E535C0">
        <w:rPr>
          <w:rFonts w:ascii="Times New Roman" w:hAnsi="Times New Roman" w:cs="Times New Roman"/>
          <w:sz w:val="24"/>
          <w:szCs w:val="24"/>
        </w:rPr>
        <w:t xml:space="preserve">prepares and </w:t>
      </w:r>
      <w:r w:rsidR="0047010E">
        <w:rPr>
          <w:rFonts w:ascii="Times New Roman" w:hAnsi="Times New Roman" w:cs="Times New Roman"/>
          <w:sz w:val="24"/>
          <w:szCs w:val="24"/>
        </w:rPr>
        <w:lastRenderedPageBreak/>
        <w:t>subm</w:t>
      </w:r>
      <w:r>
        <w:rPr>
          <w:rFonts w:ascii="Times New Roman" w:hAnsi="Times New Roman" w:cs="Times New Roman"/>
          <w:sz w:val="24"/>
          <w:szCs w:val="24"/>
        </w:rPr>
        <w:t xml:space="preserve">its </w:t>
      </w:r>
      <w:r w:rsidR="002F5B67">
        <w:rPr>
          <w:rFonts w:ascii="Times New Roman" w:hAnsi="Times New Roman" w:cs="Times New Roman"/>
          <w:sz w:val="24"/>
          <w:szCs w:val="24"/>
        </w:rPr>
        <w:t xml:space="preserve">Form 472 BEAR </w:t>
      </w:r>
      <w:r w:rsidR="004A672D">
        <w:rPr>
          <w:rFonts w:ascii="Times New Roman" w:hAnsi="Times New Roman" w:cs="Times New Roman"/>
          <w:sz w:val="24"/>
          <w:szCs w:val="24"/>
        </w:rPr>
        <w:t>I</w:t>
      </w:r>
      <w:r w:rsidR="000D1EDD">
        <w:rPr>
          <w:rFonts w:ascii="Times New Roman" w:hAnsi="Times New Roman" w:cs="Times New Roman"/>
          <w:sz w:val="24"/>
          <w:szCs w:val="24"/>
        </w:rPr>
        <w:t xml:space="preserve">nvoice </w:t>
      </w:r>
      <w:r w:rsidR="004A672D">
        <w:rPr>
          <w:rFonts w:ascii="Times New Roman" w:hAnsi="Times New Roman" w:cs="Times New Roman"/>
          <w:sz w:val="24"/>
          <w:szCs w:val="24"/>
        </w:rPr>
        <w:t>F</w:t>
      </w:r>
      <w:r w:rsidR="002F5B67">
        <w:rPr>
          <w:rFonts w:ascii="Times New Roman" w:hAnsi="Times New Roman" w:cs="Times New Roman"/>
          <w:sz w:val="24"/>
          <w:szCs w:val="24"/>
        </w:rPr>
        <w:t xml:space="preserve">orms for </w:t>
      </w:r>
      <w:r>
        <w:rPr>
          <w:rFonts w:ascii="Times New Roman" w:hAnsi="Times New Roman" w:cs="Times New Roman"/>
          <w:sz w:val="24"/>
          <w:szCs w:val="24"/>
        </w:rPr>
        <w:t>approximately 200 E-Rate funding requests</w:t>
      </w:r>
      <w:r w:rsidR="004E30DB">
        <w:rPr>
          <w:rFonts w:ascii="Times New Roman" w:hAnsi="Times New Roman" w:cs="Times New Roman"/>
          <w:sz w:val="24"/>
          <w:szCs w:val="24"/>
        </w:rPr>
        <w:t xml:space="preserve"> on behalf of our statewide consortia members</w:t>
      </w:r>
      <w:r w:rsidR="002F5B67">
        <w:rPr>
          <w:rFonts w:ascii="Times New Roman" w:hAnsi="Times New Roman" w:cs="Times New Roman"/>
          <w:sz w:val="24"/>
          <w:szCs w:val="24"/>
        </w:rPr>
        <w:t>.</w:t>
      </w:r>
      <w:r w:rsidR="00405FA8">
        <w:rPr>
          <w:rFonts w:ascii="Times New Roman" w:hAnsi="Times New Roman" w:cs="Times New Roman"/>
          <w:sz w:val="24"/>
          <w:szCs w:val="24"/>
        </w:rPr>
        <w:t xml:space="preserve">  We appeal to the Commission</w:t>
      </w:r>
      <w:r w:rsidR="000D1EDD">
        <w:rPr>
          <w:rFonts w:ascii="Times New Roman" w:hAnsi="Times New Roman" w:cs="Times New Roman"/>
          <w:sz w:val="24"/>
          <w:szCs w:val="24"/>
        </w:rPr>
        <w:t>, on the grounds of hardship,</w:t>
      </w:r>
      <w:r w:rsidR="00405FA8">
        <w:rPr>
          <w:rFonts w:ascii="Times New Roman" w:hAnsi="Times New Roman" w:cs="Times New Roman"/>
          <w:sz w:val="24"/>
          <w:szCs w:val="24"/>
        </w:rPr>
        <w:t xml:space="preserve"> to grant this petition for a wa</w:t>
      </w:r>
      <w:r w:rsidR="004A672D">
        <w:rPr>
          <w:rFonts w:ascii="Times New Roman" w:hAnsi="Times New Roman" w:cs="Times New Roman"/>
          <w:sz w:val="24"/>
          <w:szCs w:val="24"/>
        </w:rPr>
        <w:t>iver of the 2018 Form 472 BEAR I</w:t>
      </w:r>
      <w:r w:rsidR="00405FA8">
        <w:rPr>
          <w:rFonts w:ascii="Times New Roman" w:hAnsi="Times New Roman" w:cs="Times New Roman"/>
          <w:sz w:val="24"/>
          <w:szCs w:val="24"/>
        </w:rPr>
        <w:t xml:space="preserve">nvoicing deadline for E-Rate Funding Requests (FRNs): </w:t>
      </w:r>
      <w:r w:rsidR="00405FA8" w:rsidRPr="00405FA8">
        <w:rPr>
          <w:rFonts w:ascii="Times New Roman" w:hAnsi="Times New Roman" w:cs="Times New Roman"/>
          <w:sz w:val="24"/>
          <w:szCs w:val="24"/>
        </w:rPr>
        <w:t>1899048393</w:t>
      </w:r>
      <w:r w:rsidR="00405FA8">
        <w:rPr>
          <w:rFonts w:ascii="Times New Roman" w:hAnsi="Times New Roman" w:cs="Times New Roman"/>
          <w:sz w:val="24"/>
          <w:szCs w:val="24"/>
        </w:rPr>
        <w:t xml:space="preserve">, </w:t>
      </w:r>
      <w:r w:rsidR="00405FA8" w:rsidRPr="00405FA8">
        <w:rPr>
          <w:rFonts w:ascii="Times New Roman" w:hAnsi="Times New Roman" w:cs="Times New Roman"/>
          <w:sz w:val="24"/>
          <w:szCs w:val="24"/>
        </w:rPr>
        <w:t>1899020426</w:t>
      </w:r>
      <w:r w:rsidR="00405FA8">
        <w:rPr>
          <w:rFonts w:ascii="Times New Roman" w:hAnsi="Times New Roman" w:cs="Times New Roman"/>
          <w:sz w:val="24"/>
          <w:szCs w:val="24"/>
        </w:rPr>
        <w:t xml:space="preserve">, </w:t>
      </w:r>
      <w:r w:rsidR="00405FA8" w:rsidRPr="00405FA8">
        <w:rPr>
          <w:rFonts w:ascii="Times New Roman" w:hAnsi="Times New Roman" w:cs="Times New Roman"/>
          <w:sz w:val="24"/>
          <w:szCs w:val="24"/>
        </w:rPr>
        <w:t>1899048376</w:t>
      </w:r>
      <w:r w:rsidR="00405FA8">
        <w:rPr>
          <w:rFonts w:ascii="Times New Roman" w:hAnsi="Times New Roman" w:cs="Times New Roman"/>
          <w:sz w:val="24"/>
          <w:szCs w:val="24"/>
        </w:rPr>
        <w:t xml:space="preserve">, </w:t>
      </w:r>
      <w:r w:rsidR="00405FA8" w:rsidRPr="00405FA8">
        <w:rPr>
          <w:rFonts w:ascii="Times New Roman" w:hAnsi="Times New Roman" w:cs="Times New Roman"/>
          <w:sz w:val="24"/>
          <w:szCs w:val="24"/>
        </w:rPr>
        <w:t>1899048337</w:t>
      </w:r>
      <w:r w:rsidR="00405FA8">
        <w:rPr>
          <w:rFonts w:ascii="Times New Roman" w:hAnsi="Times New Roman" w:cs="Times New Roman"/>
          <w:sz w:val="24"/>
          <w:szCs w:val="24"/>
        </w:rPr>
        <w:t xml:space="preserve">, </w:t>
      </w:r>
      <w:r w:rsidR="00405FA8" w:rsidRPr="00405FA8">
        <w:rPr>
          <w:rFonts w:ascii="Times New Roman" w:hAnsi="Times New Roman" w:cs="Times New Roman"/>
          <w:sz w:val="24"/>
          <w:szCs w:val="24"/>
        </w:rPr>
        <w:t>1899015130</w:t>
      </w:r>
      <w:r w:rsidR="00405FA8">
        <w:rPr>
          <w:rFonts w:ascii="Times New Roman" w:hAnsi="Times New Roman" w:cs="Times New Roman"/>
          <w:sz w:val="24"/>
          <w:szCs w:val="24"/>
        </w:rPr>
        <w:t xml:space="preserve">, </w:t>
      </w:r>
      <w:r w:rsidR="00405FA8" w:rsidRPr="00405FA8">
        <w:rPr>
          <w:rFonts w:ascii="Times New Roman" w:hAnsi="Times New Roman" w:cs="Times New Roman"/>
          <w:sz w:val="24"/>
          <w:szCs w:val="24"/>
        </w:rPr>
        <w:t>1899048357</w:t>
      </w:r>
      <w:r w:rsidR="00405FA8">
        <w:rPr>
          <w:rFonts w:ascii="Times New Roman" w:hAnsi="Times New Roman" w:cs="Times New Roman"/>
          <w:sz w:val="24"/>
          <w:szCs w:val="24"/>
        </w:rPr>
        <w:t xml:space="preserve">, and </w:t>
      </w:r>
      <w:r w:rsidR="00405FA8" w:rsidRPr="00405FA8">
        <w:rPr>
          <w:rFonts w:ascii="Times New Roman" w:hAnsi="Times New Roman" w:cs="Times New Roman"/>
          <w:sz w:val="24"/>
          <w:szCs w:val="24"/>
        </w:rPr>
        <w:t>1899015124</w:t>
      </w:r>
      <w:r w:rsidR="00405FA8">
        <w:rPr>
          <w:rFonts w:ascii="Times New Roman" w:hAnsi="Times New Roman" w:cs="Times New Roman"/>
          <w:sz w:val="24"/>
          <w:szCs w:val="24"/>
        </w:rPr>
        <w:t>.</w:t>
      </w:r>
      <w:r w:rsidR="0092379B">
        <w:rPr>
          <w:rFonts w:ascii="Times New Roman" w:hAnsi="Times New Roman" w:cs="Times New Roman"/>
          <w:sz w:val="24"/>
          <w:szCs w:val="24"/>
        </w:rPr>
        <w:t xml:space="preserve">  The loss of funding </w:t>
      </w:r>
      <w:r w:rsidR="004A672D">
        <w:rPr>
          <w:rFonts w:ascii="Times New Roman" w:hAnsi="Times New Roman" w:cs="Times New Roman"/>
          <w:sz w:val="24"/>
          <w:szCs w:val="24"/>
        </w:rPr>
        <w:t>for SLD BEAR Invoice N</w:t>
      </w:r>
      <w:r w:rsidR="004454E8">
        <w:rPr>
          <w:rFonts w:ascii="Times New Roman" w:hAnsi="Times New Roman" w:cs="Times New Roman"/>
          <w:sz w:val="24"/>
          <w:szCs w:val="24"/>
        </w:rPr>
        <w:t xml:space="preserve">umber 3032410, </w:t>
      </w:r>
      <w:r w:rsidR="0092379B">
        <w:rPr>
          <w:rFonts w:ascii="Times New Roman" w:hAnsi="Times New Roman" w:cs="Times New Roman"/>
          <w:sz w:val="24"/>
          <w:szCs w:val="24"/>
        </w:rPr>
        <w:t xml:space="preserve">would be </w:t>
      </w:r>
      <w:r w:rsidR="004454E8">
        <w:rPr>
          <w:rFonts w:ascii="Times New Roman" w:hAnsi="Times New Roman" w:cs="Times New Roman"/>
          <w:sz w:val="24"/>
          <w:szCs w:val="24"/>
        </w:rPr>
        <w:t xml:space="preserve">a </w:t>
      </w:r>
      <w:r w:rsidR="0092379B"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4454E8">
        <w:rPr>
          <w:rFonts w:ascii="Times New Roman" w:hAnsi="Times New Roman" w:cs="Times New Roman"/>
          <w:sz w:val="24"/>
          <w:szCs w:val="24"/>
        </w:rPr>
        <w:t xml:space="preserve">financial loss </w:t>
      </w:r>
      <w:r w:rsidR="000D1EDD">
        <w:rPr>
          <w:rFonts w:ascii="Times New Roman" w:hAnsi="Times New Roman" w:cs="Times New Roman"/>
          <w:sz w:val="24"/>
          <w:szCs w:val="24"/>
        </w:rPr>
        <w:t xml:space="preserve">and hardship </w:t>
      </w:r>
      <w:r w:rsidR="004454E8">
        <w:rPr>
          <w:rFonts w:ascii="Times New Roman" w:hAnsi="Times New Roman" w:cs="Times New Roman"/>
          <w:sz w:val="24"/>
          <w:szCs w:val="24"/>
        </w:rPr>
        <w:t xml:space="preserve">to UETN, </w:t>
      </w:r>
      <w:r w:rsidR="000D1EDD">
        <w:rPr>
          <w:rFonts w:ascii="Times New Roman" w:hAnsi="Times New Roman" w:cs="Times New Roman"/>
          <w:sz w:val="24"/>
          <w:szCs w:val="24"/>
        </w:rPr>
        <w:t xml:space="preserve">a state entity, and </w:t>
      </w:r>
      <w:bookmarkStart w:id="0" w:name="_GoBack"/>
      <w:r w:rsidR="000D1EDD">
        <w:rPr>
          <w:rFonts w:ascii="Times New Roman" w:hAnsi="Times New Roman" w:cs="Times New Roman"/>
          <w:sz w:val="24"/>
          <w:szCs w:val="24"/>
        </w:rPr>
        <w:t>to the</w:t>
      </w:r>
      <w:r w:rsidR="004454E8">
        <w:rPr>
          <w:rFonts w:ascii="Times New Roman" w:hAnsi="Times New Roman" w:cs="Times New Roman"/>
          <w:sz w:val="24"/>
          <w:szCs w:val="24"/>
        </w:rPr>
        <w:t xml:space="preserve"> schools</w:t>
      </w:r>
      <w:r w:rsidR="000D1EDD">
        <w:rPr>
          <w:rFonts w:ascii="Times New Roman" w:hAnsi="Times New Roman" w:cs="Times New Roman"/>
          <w:sz w:val="24"/>
          <w:szCs w:val="24"/>
        </w:rPr>
        <w:t xml:space="preserve"> and libraries</w:t>
      </w:r>
      <w:r w:rsidR="00050E47">
        <w:rPr>
          <w:rFonts w:ascii="Times New Roman" w:hAnsi="Times New Roman" w:cs="Times New Roman"/>
          <w:sz w:val="24"/>
          <w:szCs w:val="24"/>
        </w:rPr>
        <w:t>,</w:t>
      </w:r>
      <w:r w:rsidR="000D1EDD">
        <w:rPr>
          <w:rFonts w:ascii="Times New Roman" w:hAnsi="Times New Roman" w:cs="Times New Roman"/>
          <w:sz w:val="24"/>
          <w:szCs w:val="24"/>
        </w:rPr>
        <w:t xml:space="preserve"> statewide, for whom we file and serve</w:t>
      </w:r>
      <w:r w:rsidR="004454E8">
        <w:rPr>
          <w:rFonts w:ascii="Times New Roman" w:hAnsi="Times New Roman" w:cs="Times New Roman"/>
          <w:sz w:val="24"/>
          <w:szCs w:val="24"/>
        </w:rPr>
        <w:t>.</w:t>
      </w:r>
      <w:r w:rsidR="00785080">
        <w:rPr>
          <w:rFonts w:ascii="Times New Roman" w:hAnsi="Times New Roman" w:cs="Times New Roman"/>
          <w:sz w:val="24"/>
          <w:szCs w:val="24"/>
        </w:rPr>
        <w:t xml:space="preserve">  </w:t>
      </w:r>
    </w:p>
    <w:bookmarkEnd w:id="0"/>
    <w:p w:rsidR="003B7251" w:rsidRDefault="00E667EC" w:rsidP="009417B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6A5B" w:rsidRPr="006F6A5B" w:rsidRDefault="00805467" w:rsidP="006F6A5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Request</w:t>
      </w:r>
    </w:p>
    <w:p w:rsidR="00355022" w:rsidRDefault="006F6A5B" w:rsidP="0035502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125882">
        <w:rPr>
          <w:rFonts w:ascii="Times New Roman" w:hAnsi="Times New Roman" w:cs="Times New Roman"/>
          <w:sz w:val="24"/>
          <w:szCs w:val="24"/>
        </w:rPr>
        <w:t>Utah Education and Telehealth Network (UETN)</w:t>
      </w:r>
      <w:r w:rsidR="005725D8">
        <w:rPr>
          <w:rFonts w:ascii="Times New Roman" w:hAnsi="Times New Roman" w:cs="Times New Roman"/>
          <w:sz w:val="24"/>
          <w:szCs w:val="24"/>
        </w:rPr>
        <w:t xml:space="preserve"> respectfully petition</w:t>
      </w:r>
      <w:r>
        <w:rPr>
          <w:rFonts w:ascii="Times New Roman" w:hAnsi="Times New Roman" w:cs="Times New Roman"/>
          <w:sz w:val="24"/>
          <w:szCs w:val="24"/>
        </w:rPr>
        <w:t>s</w:t>
      </w:r>
      <w:r w:rsidR="005725D8">
        <w:rPr>
          <w:rFonts w:ascii="Times New Roman" w:hAnsi="Times New Roman" w:cs="Times New Roman"/>
          <w:sz w:val="24"/>
          <w:szCs w:val="24"/>
        </w:rPr>
        <w:t xml:space="preserve"> the Commission to </w:t>
      </w:r>
      <w:r w:rsidR="00DB1156">
        <w:rPr>
          <w:rFonts w:ascii="Times New Roman" w:hAnsi="Times New Roman" w:cs="Times New Roman"/>
          <w:sz w:val="24"/>
          <w:szCs w:val="24"/>
        </w:rPr>
        <w:t>grant</w:t>
      </w:r>
      <w:r w:rsidR="005725D8">
        <w:rPr>
          <w:rFonts w:ascii="Times New Roman" w:hAnsi="Times New Roman" w:cs="Times New Roman"/>
          <w:sz w:val="24"/>
          <w:szCs w:val="24"/>
        </w:rPr>
        <w:t xml:space="preserve"> a</w:t>
      </w:r>
      <w:r w:rsidR="002F5B67">
        <w:rPr>
          <w:rFonts w:ascii="Times New Roman" w:hAnsi="Times New Roman" w:cs="Times New Roman"/>
          <w:sz w:val="24"/>
          <w:szCs w:val="24"/>
        </w:rPr>
        <w:t xml:space="preserve"> waiver of the Funding Year 2018 FCC Form 472</w:t>
      </w:r>
      <w:r w:rsidR="005725D8">
        <w:rPr>
          <w:rFonts w:ascii="Times New Roman" w:hAnsi="Times New Roman" w:cs="Times New Roman"/>
          <w:sz w:val="24"/>
          <w:szCs w:val="24"/>
        </w:rPr>
        <w:t xml:space="preserve"> filing deadline </w:t>
      </w:r>
      <w:r>
        <w:rPr>
          <w:rFonts w:ascii="Times New Roman" w:hAnsi="Times New Roman" w:cs="Times New Roman"/>
          <w:sz w:val="24"/>
          <w:szCs w:val="24"/>
        </w:rPr>
        <w:t>on behalf of</w:t>
      </w:r>
      <w:r w:rsidR="00125882">
        <w:rPr>
          <w:rFonts w:ascii="Times New Roman" w:hAnsi="Times New Roman" w:cs="Times New Roman"/>
          <w:sz w:val="24"/>
          <w:szCs w:val="24"/>
        </w:rPr>
        <w:t xml:space="preserve"> the Utah Education and Telehealth Network</w:t>
      </w:r>
      <w:r w:rsidR="00DB1156">
        <w:rPr>
          <w:rFonts w:ascii="Times New Roman" w:hAnsi="Times New Roman" w:cs="Times New Roman"/>
          <w:sz w:val="24"/>
          <w:szCs w:val="24"/>
        </w:rPr>
        <w:t xml:space="preserve"> (UETN)</w:t>
      </w:r>
      <w:r w:rsidR="00C55003">
        <w:rPr>
          <w:rFonts w:ascii="Times New Roman" w:hAnsi="Times New Roman" w:cs="Times New Roman"/>
          <w:sz w:val="24"/>
          <w:szCs w:val="24"/>
        </w:rPr>
        <w:t>,</w:t>
      </w:r>
      <w:r w:rsidR="005725D8">
        <w:rPr>
          <w:rFonts w:ascii="Times New Roman" w:hAnsi="Times New Roman" w:cs="Times New Roman"/>
          <w:sz w:val="24"/>
          <w:szCs w:val="24"/>
        </w:rPr>
        <w:t xml:space="preserve"> </w:t>
      </w:r>
      <w:r w:rsidR="00805467">
        <w:rPr>
          <w:rFonts w:ascii="Times New Roman" w:hAnsi="Times New Roman" w:cs="Times New Roman"/>
          <w:sz w:val="24"/>
          <w:szCs w:val="24"/>
        </w:rPr>
        <w:t xml:space="preserve">to allow </w:t>
      </w:r>
      <w:r w:rsidR="005725D8">
        <w:rPr>
          <w:rFonts w:ascii="Times New Roman" w:hAnsi="Times New Roman" w:cs="Times New Roman"/>
          <w:sz w:val="24"/>
          <w:szCs w:val="24"/>
        </w:rPr>
        <w:t xml:space="preserve">the </w:t>
      </w:r>
      <w:r w:rsidR="00785080">
        <w:rPr>
          <w:rFonts w:ascii="Times New Roman" w:hAnsi="Times New Roman" w:cs="Times New Roman"/>
          <w:sz w:val="24"/>
          <w:szCs w:val="24"/>
        </w:rPr>
        <w:t>re</w:t>
      </w:r>
      <w:r w:rsidR="005725D8">
        <w:rPr>
          <w:rFonts w:ascii="Times New Roman" w:hAnsi="Times New Roman" w:cs="Times New Roman"/>
          <w:sz w:val="24"/>
          <w:szCs w:val="24"/>
        </w:rPr>
        <w:t xml:space="preserve">submission of </w:t>
      </w:r>
      <w:r w:rsidR="00125882">
        <w:rPr>
          <w:rFonts w:ascii="Times New Roman" w:hAnsi="Times New Roman" w:cs="Times New Roman"/>
          <w:sz w:val="24"/>
          <w:szCs w:val="24"/>
        </w:rPr>
        <w:t xml:space="preserve">E-Rate Funding </w:t>
      </w:r>
      <w:r w:rsidR="002F5B67">
        <w:rPr>
          <w:rFonts w:ascii="Times New Roman" w:hAnsi="Times New Roman" w:cs="Times New Roman"/>
          <w:sz w:val="24"/>
          <w:szCs w:val="24"/>
        </w:rPr>
        <w:t>Year 2018</w:t>
      </w:r>
      <w:r w:rsidR="00C55003">
        <w:rPr>
          <w:rFonts w:ascii="Times New Roman" w:hAnsi="Times New Roman" w:cs="Times New Roman"/>
          <w:sz w:val="24"/>
          <w:szCs w:val="24"/>
        </w:rPr>
        <w:t xml:space="preserve"> </w:t>
      </w:r>
      <w:r w:rsidR="00785080">
        <w:rPr>
          <w:rFonts w:ascii="Times New Roman" w:hAnsi="Times New Roman" w:cs="Times New Roman"/>
          <w:sz w:val="24"/>
          <w:szCs w:val="24"/>
        </w:rPr>
        <w:t xml:space="preserve">E-Rate Funding Requests (FRNs) </w:t>
      </w:r>
      <w:r w:rsidR="00785080" w:rsidRPr="00405FA8">
        <w:rPr>
          <w:rFonts w:ascii="Times New Roman" w:hAnsi="Times New Roman" w:cs="Times New Roman"/>
          <w:sz w:val="24"/>
          <w:szCs w:val="24"/>
        </w:rPr>
        <w:t>1899048393</w:t>
      </w:r>
      <w:r w:rsidR="00785080">
        <w:rPr>
          <w:rFonts w:ascii="Times New Roman" w:hAnsi="Times New Roman" w:cs="Times New Roman"/>
          <w:sz w:val="24"/>
          <w:szCs w:val="24"/>
        </w:rPr>
        <w:t xml:space="preserve">, </w:t>
      </w:r>
      <w:r w:rsidR="00785080" w:rsidRPr="00405FA8">
        <w:rPr>
          <w:rFonts w:ascii="Times New Roman" w:hAnsi="Times New Roman" w:cs="Times New Roman"/>
          <w:sz w:val="24"/>
          <w:szCs w:val="24"/>
        </w:rPr>
        <w:t>1899020426</w:t>
      </w:r>
      <w:r w:rsidR="00785080">
        <w:rPr>
          <w:rFonts w:ascii="Times New Roman" w:hAnsi="Times New Roman" w:cs="Times New Roman"/>
          <w:sz w:val="24"/>
          <w:szCs w:val="24"/>
        </w:rPr>
        <w:t xml:space="preserve">, </w:t>
      </w:r>
      <w:r w:rsidR="00785080" w:rsidRPr="00405FA8">
        <w:rPr>
          <w:rFonts w:ascii="Times New Roman" w:hAnsi="Times New Roman" w:cs="Times New Roman"/>
          <w:sz w:val="24"/>
          <w:szCs w:val="24"/>
        </w:rPr>
        <w:t>1899048376</w:t>
      </w:r>
      <w:r w:rsidR="00785080">
        <w:rPr>
          <w:rFonts w:ascii="Times New Roman" w:hAnsi="Times New Roman" w:cs="Times New Roman"/>
          <w:sz w:val="24"/>
          <w:szCs w:val="24"/>
        </w:rPr>
        <w:t xml:space="preserve">, </w:t>
      </w:r>
      <w:r w:rsidR="00785080" w:rsidRPr="00405FA8">
        <w:rPr>
          <w:rFonts w:ascii="Times New Roman" w:hAnsi="Times New Roman" w:cs="Times New Roman"/>
          <w:sz w:val="24"/>
          <w:szCs w:val="24"/>
        </w:rPr>
        <w:t>1899048337</w:t>
      </w:r>
      <w:r w:rsidR="00785080">
        <w:rPr>
          <w:rFonts w:ascii="Times New Roman" w:hAnsi="Times New Roman" w:cs="Times New Roman"/>
          <w:sz w:val="24"/>
          <w:szCs w:val="24"/>
        </w:rPr>
        <w:t xml:space="preserve">, </w:t>
      </w:r>
      <w:r w:rsidR="00785080" w:rsidRPr="00405FA8">
        <w:rPr>
          <w:rFonts w:ascii="Times New Roman" w:hAnsi="Times New Roman" w:cs="Times New Roman"/>
          <w:sz w:val="24"/>
          <w:szCs w:val="24"/>
        </w:rPr>
        <w:t>1899015130</w:t>
      </w:r>
      <w:r w:rsidR="00785080">
        <w:rPr>
          <w:rFonts w:ascii="Times New Roman" w:hAnsi="Times New Roman" w:cs="Times New Roman"/>
          <w:sz w:val="24"/>
          <w:szCs w:val="24"/>
        </w:rPr>
        <w:t xml:space="preserve">, </w:t>
      </w:r>
      <w:r w:rsidR="00785080" w:rsidRPr="00405FA8">
        <w:rPr>
          <w:rFonts w:ascii="Times New Roman" w:hAnsi="Times New Roman" w:cs="Times New Roman"/>
          <w:sz w:val="24"/>
          <w:szCs w:val="24"/>
        </w:rPr>
        <w:t>1899048357</w:t>
      </w:r>
      <w:r w:rsidR="00785080">
        <w:rPr>
          <w:rFonts w:ascii="Times New Roman" w:hAnsi="Times New Roman" w:cs="Times New Roman"/>
          <w:sz w:val="24"/>
          <w:szCs w:val="24"/>
        </w:rPr>
        <w:t xml:space="preserve">, and </w:t>
      </w:r>
      <w:r w:rsidR="00785080" w:rsidRPr="00405FA8">
        <w:rPr>
          <w:rFonts w:ascii="Times New Roman" w:hAnsi="Times New Roman" w:cs="Times New Roman"/>
          <w:sz w:val="24"/>
          <w:szCs w:val="24"/>
        </w:rPr>
        <w:t>1899015124</w:t>
      </w:r>
      <w:r w:rsidR="00785080">
        <w:rPr>
          <w:rFonts w:ascii="Times New Roman" w:hAnsi="Times New Roman" w:cs="Times New Roman"/>
          <w:sz w:val="24"/>
          <w:szCs w:val="24"/>
        </w:rPr>
        <w:t>,</w:t>
      </w:r>
      <w:r w:rsidR="00125882">
        <w:rPr>
          <w:rFonts w:ascii="Times New Roman" w:hAnsi="Times New Roman" w:cs="Times New Roman"/>
          <w:sz w:val="24"/>
          <w:szCs w:val="24"/>
        </w:rPr>
        <w:t xml:space="preserve"> due to </w:t>
      </w:r>
      <w:r w:rsidR="00405FA8">
        <w:rPr>
          <w:rFonts w:ascii="Times New Roman" w:hAnsi="Times New Roman" w:cs="Times New Roman"/>
          <w:sz w:val="24"/>
          <w:szCs w:val="24"/>
        </w:rPr>
        <w:t xml:space="preserve">very difficult </w:t>
      </w:r>
      <w:r w:rsidR="000C2EA1">
        <w:rPr>
          <w:rFonts w:ascii="Times New Roman" w:hAnsi="Times New Roman" w:cs="Times New Roman"/>
          <w:sz w:val="24"/>
          <w:szCs w:val="24"/>
        </w:rPr>
        <w:t>circumstances beyond our control.</w:t>
      </w:r>
      <w:r w:rsidR="00405FA8">
        <w:rPr>
          <w:rFonts w:ascii="Times New Roman" w:hAnsi="Times New Roman" w:cs="Times New Roman"/>
          <w:sz w:val="24"/>
          <w:szCs w:val="24"/>
        </w:rPr>
        <w:t xml:space="preserve"> </w:t>
      </w:r>
      <w:r w:rsidR="00785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022" w:rsidRDefault="00355022" w:rsidP="00E53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Respectfully submitted,</w:t>
      </w:r>
    </w:p>
    <w:p w:rsidR="000C2EA1" w:rsidRDefault="000C2EA1" w:rsidP="00E53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5C0" w:rsidRPr="00E535C0" w:rsidRDefault="00E535C0" w:rsidP="00E535C0">
      <w:pPr>
        <w:spacing w:after="0" w:line="240" w:lineRule="auto"/>
        <w:rPr>
          <w:rFonts w:ascii="Lucida Handwriting" w:eastAsia="Calibri" w:hAnsi="Lucida Handwriting" w:cs="Calibri"/>
        </w:rPr>
      </w:pPr>
      <w:r w:rsidRPr="00E535C0">
        <w:rPr>
          <w:rFonts w:ascii="Lucida Handwriting" w:eastAsia="Calibri" w:hAnsi="Lucida Handwriting" w:cs="Calibri"/>
        </w:rPr>
        <w:t>Melinda Talbot</w:t>
      </w:r>
    </w:p>
    <w:p w:rsidR="00355022" w:rsidRDefault="00355022" w:rsidP="00E53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355022" w:rsidRDefault="00125882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Melinda A. Talbot</w:t>
      </w:r>
      <w:r w:rsidR="00355022">
        <w:rPr>
          <w:rFonts w:ascii="Times New Roman" w:hAnsi="Times New Roman" w:cs="Times New Roman"/>
          <w:sz w:val="24"/>
          <w:szCs w:val="24"/>
        </w:rPr>
        <w:t>,</w:t>
      </w:r>
    </w:p>
    <w:p w:rsidR="00125882" w:rsidRDefault="00125882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Utah State E-Rate Coordinator</w:t>
      </w:r>
    </w:p>
    <w:p w:rsidR="00355022" w:rsidRDefault="00125882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Utah Education &amp; Telehealth Network</w:t>
      </w:r>
    </w:p>
    <w:p w:rsidR="00355022" w:rsidRDefault="00355022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 Wasatch Drive, #215</w:t>
      </w:r>
    </w:p>
    <w:p w:rsidR="00355022" w:rsidRDefault="00355022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Salt Lake City, UT  84112</w:t>
      </w:r>
    </w:p>
    <w:p w:rsidR="00355022" w:rsidRDefault="00355022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(801) 581-6539 </w:t>
      </w:r>
    </w:p>
    <w:p w:rsidR="00355022" w:rsidRDefault="00E535C0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16B08" w:rsidRPr="00A3671E">
          <w:rPr>
            <w:rStyle w:val="Hyperlink"/>
            <w:rFonts w:ascii="Times New Roman" w:hAnsi="Times New Roman" w:cs="Times New Roman"/>
            <w:sz w:val="24"/>
            <w:szCs w:val="24"/>
          </w:rPr>
          <w:t>m.talbot@utah.edu</w:t>
        </w:r>
      </w:hyperlink>
    </w:p>
    <w:p w:rsidR="00355022" w:rsidRDefault="00355022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022" w:rsidRDefault="004A672D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Dated:  November 8</w:t>
      </w:r>
      <w:r w:rsidR="00E667EC">
        <w:rPr>
          <w:rFonts w:ascii="Times New Roman" w:hAnsi="Times New Roman" w:cs="Times New Roman"/>
          <w:sz w:val="24"/>
          <w:szCs w:val="24"/>
        </w:rPr>
        <w:t>, 2019</w:t>
      </w:r>
    </w:p>
    <w:p w:rsidR="00355022" w:rsidRDefault="00355022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022" w:rsidRDefault="00355022" w:rsidP="0035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5D8" w:rsidRPr="002C1C98" w:rsidRDefault="005725D8" w:rsidP="009417B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5725D8" w:rsidRPr="002C1C9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D43" w:rsidRDefault="00926D43">
      <w:pPr>
        <w:spacing w:after="0" w:line="240" w:lineRule="auto"/>
      </w:pPr>
      <w:r>
        <w:separator/>
      </w:r>
    </w:p>
  </w:endnote>
  <w:endnote w:type="continuationSeparator" w:id="0">
    <w:p w:rsidR="00926D43" w:rsidRDefault="00926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9FB" w:rsidRDefault="007619B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6756400</wp:posOffset>
              </wp:positionH>
              <wp:positionV relativeFrom="page">
                <wp:posOffset>9431655</wp:posOffset>
              </wp:positionV>
              <wp:extent cx="127000" cy="177800"/>
              <wp:effectExtent l="3175" t="1905" r="3175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39FB" w:rsidRDefault="006F6A5B">
                          <w:pPr>
                            <w:pStyle w:val="BodyText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35C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2pt;margin-top:742.65pt;width:10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" filled="f" stroked="f">
              <v:textbox inset="0,0,0,0">
                <w:txbxContent>
                  <w:p w:rsidR="003F39FB" w:rsidRDefault="006F6A5B">
                    <w:pPr>
                      <w:pStyle w:val="BodyText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535C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D43" w:rsidRDefault="00926D43">
      <w:pPr>
        <w:spacing w:after="0" w:line="240" w:lineRule="auto"/>
      </w:pPr>
      <w:r>
        <w:separator/>
      </w:r>
    </w:p>
  </w:footnote>
  <w:footnote w:type="continuationSeparator" w:id="0">
    <w:p w:rsidR="00926D43" w:rsidRDefault="00926D43">
      <w:pPr>
        <w:spacing w:after="0" w:line="240" w:lineRule="auto"/>
      </w:pPr>
      <w:r>
        <w:continuationSeparator/>
      </w:r>
    </w:p>
  </w:footnote>
  <w:footnote w:id="1">
    <w:p w:rsidR="00050E47" w:rsidRDefault="00050E4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068F5">
        <w:t xml:space="preserve">USAC’s </w:t>
      </w:r>
      <w:r>
        <w:t>E-rate Productivity Center Invoice Deadline Extension Request 10591 – 150246 Utah Education and Telehealth Network (October 29, 2019), attached hereto as Exhibit A</w:t>
      </w:r>
      <w:r w:rsidR="003068F5">
        <w:t xml:space="preserve"> (referred to herein as the “Deadline Denial”).</w:t>
      </w:r>
    </w:p>
  </w:footnote>
  <w:footnote w:id="2">
    <w:p w:rsidR="00E6443A" w:rsidRDefault="00E644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F08F9">
        <w:t>Administrator’s BEAR Remittance Statem</w:t>
      </w:r>
      <w:r w:rsidR="004A672D">
        <w:t>ent 443000136, Zero funded BEAR, attached hereto as Exhibit B (referred herein as the “</w:t>
      </w:r>
      <w:r w:rsidR="006E6E92">
        <w:t>BEAR Denial.”).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C2906"/>
    <w:multiLevelType w:val="hybridMultilevel"/>
    <w:tmpl w:val="4FB8BD52"/>
    <w:lvl w:ilvl="0" w:tplc="61D0CE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B3"/>
    <w:rsid w:val="00050E47"/>
    <w:rsid w:val="000C2EA1"/>
    <w:rsid w:val="000D1EDD"/>
    <w:rsid w:val="00125882"/>
    <w:rsid w:val="00231FF7"/>
    <w:rsid w:val="002877BE"/>
    <w:rsid w:val="002C1C98"/>
    <w:rsid w:val="002F5B67"/>
    <w:rsid w:val="003068F5"/>
    <w:rsid w:val="0032550E"/>
    <w:rsid w:val="00334B10"/>
    <w:rsid w:val="00355022"/>
    <w:rsid w:val="003A7A08"/>
    <w:rsid w:val="003B7251"/>
    <w:rsid w:val="003E02BA"/>
    <w:rsid w:val="00405FA8"/>
    <w:rsid w:val="004454E8"/>
    <w:rsid w:val="0047010E"/>
    <w:rsid w:val="004718AC"/>
    <w:rsid w:val="004A672D"/>
    <w:rsid w:val="004E30DB"/>
    <w:rsid w:val="005463C3"/>
    <w:rsid w:val="005725D8"/>
    <w:rsid w:val="006046B3"/>
    <w:rsid w:val="00685AD4"/>
    <w:rsid w:val="006A7EAF"/>
    <w:rsid w:val="006E6E92"/>
    <w:rsid w:val="006F08F9"/>
    <w:rsid w:val="006F6A5B"/>
    <w:rsid w:val="0072188D"/>
    <w:rsid w:val="007619B3"/>
    <w:rsid w:val="00785080"/>
    <w:rsid w:val="00786B43"/>
    <w:rsid w:val="00805467"/>
    <w:rsid w:val="00917082"/>
    <w:rsid w:val="0092379B"/>
    <w:rsid w:val="00926D43"/>
    <w:rsid w:val="009417B7"/>
    <w:rsid w:val="009C646C"/>
    <w:rsid w:val="00A17D36"/>
    <w:rsid w:val="00A36089"/>
    <w:rsid w:val="00B3201A"/>
    <w:rsid w:val="00B651CA"/>
    <w:rsid w:val="00B84064"/>
    <w:rsid w:val="00BF49D9"/>
    <w:rsid w:val="00C55003"/>
    <w:rsid w:val="00CC4EE8"/>
    <w:rsid w:val="00D875C8"/>
    <w:rsid w:val="00DB1156"/>
    <w:rsid w:val="00E16B08"/>
    <w:rsid w:val="00E535C0"/>
    <w:rsid w:val="00E6443A"/>
    <w:rsid w:val="00E667EC"/>
    <w:rsid w:val="00EF76C0"/>
    <w:rsid w:val="00F07F09"/>
    <w:rsid w:val="00F6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66762A7"/>
  <w15:chartTrackingRefBased/>
  <w15:docId w15:val="{BD72ED0E-9682-4F10-908C-D7858CED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7619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619B3"/>
  </w:style>
  <w:style w:type="paragraph" w:styleId="ListParagraph">
    <w:name w:val="List Paragraph"/>
    <w:basedOn w:val="Normal"/>
    <w:uiPriority w:val="34"/>
    <w:qFormat/>
    <w:rsid w:val="002C1C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022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0E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0E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E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9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talbot@utah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F569F-0491-4087-9CB1-90971244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669</Words>
  <Characters>3715</Characters>
  <Application>Microsoft Office Word</Application>
  <DocSecurity>0</DocSecurity>
  <Lines>412</Lines>
  <Paragraphs>292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Brereton</dc:creator>
  <cp:keywords/>
  <dc:description/>
  <cp:lastModifiedBy>Melinda Brereton</cp:lastModifiedBy>
  <cp:revision>4</cp:revision>
  <cp:lastPrinted>2019-03-28T19:01:00Z</cp:lastPrinted>
  <dcterms:created xsi:type="dcterms:W3CDTF">2019-11-04T23:33:00Z</dcterms:created>
  <dcterms:modified xsi:type="dcterms:W3CDTF">2019-11-08T20:19:00Z</dcterms:modified>
</cp:coreProperties>
</file>