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037F0" w14:textId="50423433" w:rsidR="0003386D" w:rsidRPr="0076073C" w:rsidRDefault="0003386D">
      <w:pPr>
        <w:rPr>
          <w:rFonts w:ascii="Leelawadee UI" w:hAnsi="Leelawadee UI" w:cs="Leelawadee UI"/>
          <w:sz w:val="24"/>
          <w:szCs w:val="24"/>
        </w:rPr>
      </w:pPr>
      <w:r w:rsidRPr="0076073C">
        <w:rPr>
          <w:rFonts w:ascii="Leelawadee UI" w:hAnsi="Leelawadee UI" w:cs="Leelawadee UI"/>
          <w:sz w:val="24"/>
          <w:szCs w:val="24"/>
        </w:rPr>
        <w:t xml:space="preserve">I support protecting the funding for community television. </w:t>
      </w:r>
      <w:r w:rsidRPr="0076073C">
        <w:rPr>
          <w:rFonts w:ascii="Leelawadee UI" w:hAnsi="Leelawadee UI" w:cs="Leelawadee UI"/>
          <w:sz w:val="24"/>
          <w:szCs w:val="24"/>
        </w:rPr>
        <w:t>As a non-profit organization, we rely on the services provided by PACTV to educate and inform our community about our organization.  In addition, through PACTV we are able to bring live performances of the Plymouth Philharmonic Orchestra i</w:t>
      </w:r>
      <w:bookmarkStart w:id="0" w:name="_GoBack"/>
      <w:bookmarkEnd w:id="0"/>
      <w:r w:rsidRPr="0076073C">
        <w:rPr>
          <w:rFonts w:ascii="Leelawadee UI" w:hAnsi="Leelawadee UI" w:cs="Leelawadee UI"/>
          <w:sz w:val="24"/>
          <w:szCs w:val="24"/>
        </w:rPr>
        <w:t>nto the homes of thousands of viewers who are unable to attend our concerts in person.  Furthermore, PACTV has been a true community partner in many other ways.  Not only do we use their services in recording and airing our PSAs, we have also partnered with PACTV to produce video and have participated with them to raise much needed funding for disaster victims across the country.   I see our involvement with PACTV increasing in the future as our local PACTV station</w:t>
      </w:r>
      <w:r w:rsidR="0076073C" w:rsidRPr="0076073C">
        <w:rPr>
          <w:rFonts w:ascii="Leelawadee UI" w:hAnsi="Leelawadee UI" w:cs="Leelawadee UI"/>
          <w:sz w:val="24"/>
          <w:szCs w:val="24"/>
        </w:rPr>
        <w:t>s</w:t>
      </w:r>
      <w:r w:rsidRPr="0076073C">
        <w:rPr>
          <w:rFonts w:ascii="Leelawadee UI" w:hAnsi="Leelawadee UI" w:cs="Leelawadee UI"/>
          <w:sz w:val="24"/>
          <w:szCs w:val="24"/>
        </w:rPr>
        <w:t xml:space="preserve"> have reorganized and refocused </w:t>
      </w:r>
      <w:r w:rsidR="0076073C" w:rsidRPr="0076073C">
        <w:rPr>
          <w:rFonts w:ascii="Leelawadee UI" w:hAnsi="Leelawadee UI" w:cs="Leelawadee UI"/>
          <w:sz w:val="24"/>
          <w:szCs w:val="24"/>
        </w:rPr>
        <w:t xml:space="preserve">their efforts to suit the community needs even more effectively.  Being local, they truly listen to the needs of our community and can be nimble enough to respond to those needs as they arise.  Cutting funding would have a huge impact on not only our organization, but on our whole community.  </w:t>
      </w:r>
    </w:p>
    <w:sectPr w:rsidR="0003386D" w:rsidRPr="00760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86D"/>
    <w:rsid w:val="0003386D"/>
    <w:rsid w:val="00760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E176A"/>
  <w15:chartTrackingRefBased/>
  <w15:docId w15:val="{BF654BAB-D39E-4167-8128-55D1B3DA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Corben</dc:creator>
  <cp:keywords/>
  <dc:description/>
  <cp:lastModifiedBy>Kim Corben</cp:lastModifiedBy>
  <cp:revision>1</cp:revision>
  <dcterms:created xsi:type="dcterms:W3CDTF">2018-11-09T15:22:00Z</dcterms:created>
  <dcterms:modified xsi:type="dcterms:W3CDTF">2018-11-09T15:35:00Z</dcterms:modified>
</cp:coreProperties>
</file>